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D677"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Times New Roman" w:eastAsia="Times New Roman" w:hAnsi="Times New Roman" w:cs="Times New Roman"/>
          <w:sz w:val="24"/>
          <w:szCs w:val="24"/>
          <w:lang w:eastAsia="sv-SE"/>
        </w:rPr>
        <w:t>Hej,</w:t>
      </w:r>
    </w:p>
    <w:p w14:paraId="03D282CD"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Times New Roman" w:eastAsia="Times New Roman" w:hAnsi="Times New Roman" w:cs="Times New Roman"/>
          <w:sz w:val="24"/>
          <w:szCs w:val="24"/>
          <w:lang w:eastAsia="sv-SE"/>
        </w:rPr>
        <w:t> </w:t>
      </w:r>
    </w:p>
    <w:p w14:paraId="3DF0B7B5"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Times New Roman" w:eastAsia="Times New Roman" w:hAnsi="Times New Roman" w:cs="Times New Roman"/>
          <w:sz w:val="24"/>
          <w:szCs w:val="24"/>
          <w:lang w:eastAsia="sv-SE"/>
        </w:rPr>
        <w:t>Jag vill att det beslutas att:</w:t>
      </w:r>
    </w:p>
    <w:p w14:paraId="56C46E4C"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Times New Roman" w:eastAsia="Times New Roman" w:hAnsi="Times New Roman" w:cs="Times New Roman"/>
          <w:sz w:val="24"/>
          <w:szCs w:val="24"/>
          <w:lang w:eastAsia="sv-SE"/>
        </w:rPr>
        <w:t> </w:t>
      </w:r>
    </w:p>
    <w:p w14:paraId="48C847C1"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Times New Roman" w:eastAsia="Times New Roman" w:hAnsi="Times New Roman" w:cs="Times New Roman"/>
          <w:sz w:val="24"/>
          <w:szCs w:val="24"/>
          <w:lang w:eastAsia="sv-SE"/>
        </w:rPr>
        <w:t>Omgående utreda driftsform och skatteeffekter för hamnen. Om utredningen visar att det inte finns rimliga möjligheter att ha ett lägre pris vid uthyrning till externa parter - omgående utreda möjligheten att inte hyra ut till någon extern båtägare och minska hamnens verksamhet, så att våra kostnader på lång sikt kan hållas på en så låg nivå som möjligt.</w:t>
      </w:r>
    </w:p>
    <w:p w14:paraId="46759167"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Verdana" w:eastAsia="Times New Roman" w:hAnsi="Verdana" w:cs="Times New Roman"/>
          <w:color w:val="000080"/>
          <w:sz w:val="24"/>
          <w:szCs w:val="24"/>
          <w:lang w:eastAsia="sv-SE"/>
        </w:rPr>
        <w:t> </w:t>
      </w:r>
    </w:p>
    <w:p w14:paraId="2757F18A"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Verdana" w:eastAsia="Times New Roman" w:hAnsi="Verdana" w:cs="Times New Roman"/>
          <w:color w:val="000080"/>
          <w:sz w:val="24"/>
          <w:szCs w:val="24"/>
          <w:lang w:eastAsia="sv-SE"/>
        </w:rPr>
        <w:t>Med vänliga hälsningar</w:t>
      </w:r>
    </w:p>
    <w:p w14:paraId="73D9FBCB" w14:textId="77777777" w:rsidR="00FF34E8" w:rsidRPr="00FF34E8" w:rsidRDefault="00FF34E8" w:rsidP="00FF34E8">
      <w:pPr>
        <w:spacing w:before="100" w:beforeAutospacing="1" w:after="100" w:afterAutospacing="1" w:line="240" w:lineRule="auto"/>
        <w:rPr>
          <w:rFonts w:ascii="Times New Roman" w:eastAsia="Times New Roman" w:hAnsi="Times New Roman" w:cs="Times New Roman"/>
          <w:sz w:val="24"/>
          <w:szCs w:val="24"/>
          <w:lang w:eastAsia="sv-SE"/>
        </w:rPr>
      </w:pPr>
      <w:r w:rsidRPr="00FF34E8">
        <w:rPr>
          <w:rFonts w:ascii="Verdana" w:eastAsia="Times New Roman" w:hAnsi="Verdana" w:cs="Times New Roman"/>
          <w:b/>
          <w:bCs/>
          <w:color w:val="002776"/>
          <w:sz w:val="24"/>
          <w:szCs w:val="24"/>
          <w:lang w:eastAsia="sv-SE"/>
        </w:rPr>
        <w:t>Oskar Öberg</w:t>
      </w:r>
    </w:p>
    <w:p w14:paraId="0447385B" w14:textId="77777777" w:rsidR="00EC07C2" w:rsidRDefault="00EC07C2"/>
    <w:sectPr w:rsidR="00EC0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C"/>
    <w:rsid w:val="0049149C"/>
    <w:rsid w:val="00EC07C2"/>
    <w:rsid w:val="00FF3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81DB"/>
  <w15:chartTrackingRefBased/>
  <w15:docId w15:val="{F9D64371-BC7A-409F-8F0F-8D81AE65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6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366</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Palm</dc:creator>
  <cp:keywords/>
  <dc:description/>
  <cp:lastModifiedBy>Wilhelm Palm</cp:lastModifiedBy>
  <cp:revision>2</cp:revision>
  <dcterms:created xsi:type="dcterms:W3CDTF">2020-11-26T19:21:00Z</dcterms:created>
  <dcterms:modified xsi:type="dcterms:W3CDTF">2020-11-26T19:21:00Z</dcterms:modified>
</cp:coreProperties>
</file>