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4" w:rsidRDefault="00584924">
      <w:pPr>
        <w:rPr>
          <w:rFonts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cs="Times New Roman"/>
          <w:sz w:val="24"/>
          <w:szCs w:val="24"/>
        </w:rPr>
        <w:t>Svinninge</w:t>
      </w:r>
      <w:proofErr w:type="spellEnd"/>
      <w:r>
        <w:rPr>
          <w:rFonts w:cs="Times New Roman"/>
          <w:sz w:val="24"/>
          <w:szCs w:val="24"/>
        </w:rPr>
        <w:t xml:space="preserve"> Samfällighet</w:t>
      </w:r>
    </w:p>
    <w:p w:rsidR="006374FA" w:rsidRPr="00FB7F75" w:rsidRDefault="00F36119">
      <w:pPr>
        <w:rPr>
          <w:rFonts w:cs="Times New Roman"/>
          <w:sz w:val="36"/>
          <w:szCs w:val="36"/>
        </w:rPr>
      </w:pPr>
      <w:r w:rsidRPr="00FB7F75">
        <w:rPr>
          <w:rFonts w:cs="Times New Roman"/>
          <w:sz w:val="24"/>
          <w:szCs w:val="24"/>
        </w:rPr>
        <w:br/>
      </w:r>
      <w:r w:rsidR="008760CC" w:rsidRPr="00FB7F75">
        <w:rPr>
          <w:rFonts w:cs="Times New Roman"/>
          <w:sz w:val="36"/>
          <w:szCs w:val="36"/>
        </w:rPr>
        <w:t>Protokoll Årsmöte 2015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t xml:space="preserve">§ 1 </w:t>
      </w:r>
      <w:r w:rsidR="002C2369" w:rsidRPr="00FB7F75">
        <w:rPr>
          <w:rFonts w:asciiTheme="minorHAnsi" w:hAnsiTheme="minorHAnsi"/>
          <w:b/>
        </w:rPr>
        <w:t>Stämmans öppnande.</w:t>
      </w:r>
    </w:p>
    <w:p w:rsidR="008760CC" w:rsidRPr="00FB7F75" w:rsidRDefault="008760CC" w:rsidP="008760CC">
      <w:pPr>
        <w:rPr>
          <w:sz w:val="24"/>
          <w:szCs w:val="24"/>
        </w:rPr>
      </w:pPr>
      <w:r w:rsidRPr="00FB7F75">
        <w:rPr>
          <w:rFonts w:eastAsia="ヒラギノ角ゴ Pro W3"/>
          <w:sz w:val="24"/>
          <w:szCs w:val="24"/>
        </w:rPr>
        <w:t xml:space="preserve">Ordförande i </w:t>
      </w:r>
      <w:proofErr w:type="spellStart"/>
      <w:r w:rsidRPr="00FB7F75">
        <w:rPr>
          <w:rFonts w:eastAsia="ヒラギノ角ゴ Pro W3"/>
          <w:sz w:val="24"/>
          <w:szCs w:val="24"/>
        </w:rPr>
        <w:t>Svinninge</w:t>
      </w:r>
      <w:proofErr w:type="spellEnd"/>
      <w:r w:rsidRPr="00FB7F75">
        <w:rPr>
          <w:rFonts w:eastAsia="ヒラギノ角ゴ Pro W3"/>
          <w:sz w:val="24"/>
          <w:szCs w:val="24"/>
        </w:rPr>
        <w:t xml:space="preserve"> Vägförening </w:t>
      </w:r>
      <w:r w:rsidR="00154ED2">
        <w:rPr>
          <w:sz w:val="24"/>
          <w:szCs w:val="24"/>
        </w:rPr>
        <w:t>Mats Harms-</w:t>
      </w:r>
      <w:r w:rsidRPr="00FB7F75">
        <w:rPr>
          <w:sz w:val="24"/>
          <w:szCs w:val="24"/>
        </w:rPr>
        <w:t>Ringdahl</w:t>
      </w:r>
      <w:r w:rsidRPr="00FB7F75">
        <w:rPr>
          <w:rFonts w:eastAsia="ヒラギノ角ゴ Pro W3"/>
          <w:sz w:val="24"/>
          <w:szCs w:val="24"/>
        </w:rPr>
        <w:t xml:space="preserve"> förklarade stämman öppnad</w:t>
      </w:r>
      <w:r w:rsidR="00F36119" w:rsidRPr="00FB7F75">
        <w:rPr>
          <w:rFonts w:eastAsia="ヒラギノ角ゴ Pro W3"/>
          <w:sz w:val="24"/>
          <w:szCs w:val="24"/>
        </w:rPr>
        <w:t>.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§ 2 Val av mötesordförande och mötessekreterare</w:t>
      </w:r>
      <w:r w:rsidR="002C2369" w:rsidRPr="00FB7F75">
        <w:rPr>
          <w:rFonts w:asciiTheme="minorHAnsi" w:hAnsiTheme="minorHAnsi"/>
          <w:b/>
        </w:rPr>
        <w:t>.</w:t>
      </w:r>
      <w:r w:rsidRPr="00FB7F75">
        <w:rPr>
          <w:rFonts w:asciiTheme="minorHAnsi" w:hAnsiTheme="minorHAnsi"/>
        </w:rPr>
        <w:t xml:space="preserve"> 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eastAsia="ヒラギノ角ゴ Pro W3" w:hAnsiTheme="minorHAnsi"/>
        </w:rPr>
        <w:t xml:space="preserve">Till mötesordförande valdes </w:t>
      </w:r>
      <w:r w:rsidR="00154ED2">
        <w:rPr>
          <w:rFonts w:asciiTheme="minorHAnsi" w:hAnsiTheme="minorHAnsi"/>
        </w:rPr>
        <w:t>Mats Harms-</w:t>
      </w:r>
      <w:r w:rsidRPr="00FB7F75">
        <w:rPr>
          <w:rFonts w:asciiTheme="minorHAnsi" w:hAnsiTheme="minorHAnsi"/>
        </w:rPr>
        <w:t>Ringdahl</w:t>
      </w:r>
      <w:r w:rsidRPr="00FB7F75">
        <w:rPr>
          <w:rFonts w:asciiTheme="minorHAnsi" w:eastAsia="ヒラギノ角ゴ Pro W3" w:hAnsiTheme="minorHAnsi"/>
        </w:rPr>
        <w:t xml:space="preserve"> och till mötessekreterare Sara </w:t>
      </w:r>
      <w:proofErr w:type="spellStart"/>
      <w:r w:rsidRPr="00FB7F75">
        <w:rPr>
          <w:rFonts w:asciiTheme="minorHAnsi" w:eastAsia="ヒラギノ角ゴ Pro W3" w:hAnsiTheme="minorHAnsi"/>
        </w:rPr>
        <w:t>Marmsjö</w:t>
      </w:r>
      <w:proofErr w:type="spellEnd"/>
      <w:r w:rsidR="00F36119" w:rsidRPr="00FB7F75">
        <w:rPr>
          <w:rFonts w:asciiTheme="minorHAnsi" w:eastAsia="ヒラギノ角ゴ Pro W3" w:hAnsiTheme="minorHAnsi"/>
        </w:rPr>
        <w:t>.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</w:p>
    <w:p w:rsidR="008760CC" w:rsidRPr="00FB7F75" w:rsidRDefault="002C2369" w:rsidP="002C2369">
      <w:pPr>
        <w:rPr>
          <w:sz w:val="24"/>
          <w:szCs w:val="24"/>
        </w:rPr>
      </w:pPr>
      <w:r w:rsidRPr="00FB7F75">
        <w:rPr>
          <w:b/>
          <w:sz w:val="24"/>
          <w:szCs w:val="24"/>
        </w:rPr>
        <w:t xml:space="preserve">§ </w:t>
      </w:r>
      <w:r w:rsidR="008760CC" w:rsidRPr="00FB7F75">
        <w:rPr>
          <w:b/>
          <w:sz w:val="24"/>
          <w:szCs w:val="24"/>
        </w:rPr>
        <w:t>3</w:t>
      </w:r>
      <w:r w:rsidR="008760CC" w:rsidRPr="00FB7F75">
        <w:rPr>
          <w:sz w:val="24"/>
          <w:szCs w:val="24"/>
        </w:rPr>
        <w:t xml:space="preserve"> </w:t>
      </w:r>
      <w:r w:rsidR="008760CC" w:rsidRPr="00FB7F75">
        <w:rPr>
          <w:b/>
          <w:sz w:val="24"/>
          <w:szCs w:val="24"/>
        </w:rPr>
        <w:t>Val av tv</w:t>
      </w:r>
      <w:r w:rsidRPr="00FB7F75">
        <w:rPr>
          <w:b/>
          <w:sz w:val="24"/>
          <w:szCs w:val="24"/>
        </w:rPr>
        <w:t>å justeringsmän och rösträknare.</w:t>
      </w:r>
      <w:r w:rsidRPr="00FB7F75">
        <w:rPr>
          <w:sz w:val="24"/>
          <w:szCs w:val="24"/>
        </w:rPr>
        <w:br/>
      </w:r>
      <w:r w:rsidR="008760CC" w:rsidRPr="00FB7F75">
        <w:rPr>
          <w:sz w:val="24"/>
          <w:szCs w:val="24"/>
        </w:rPr>
        <w:t xml:space="preserve">Stämman valde </w:t>
      </w:r>
      <w:r w:rsidRPr="00FB7F75">
        <w:rPr>
          <w:sz w:val="24"/>
          <w:szCs w:val="24"/>
        </w:rPr>
        <w:t>Lennart Söderfjärd</w:t>
      </w:r>
      <w:r w:rsidR="008760CC" w:rsidRPr="00FB7F75">
        <w:rPr>
          <w:sz w:val="24"/>
          <w:szCs w:val="24"/>
        </w:rPr>
        <w:t xml:space="preserve"> och </w:t>
      </w:r>
      <w:r w:rsidRPr="00FB7F75">
        <w:rPr>
          <w:sz w:val="24"/>
          <w:szCs w:val="24"/>
        </w:rPr>
        <w:t>Alf Öhman</w:t>
      </w:r>
      <w:r w:rsidR="008760CC" w:rsidRPr="00FB7F75">
        <w:rPr>
          <w:sz w:val="24"/>
          <w:szCs w:val="24"/>
        </w:rPr>
        <w:t xml:space="preserve"> att jämte stämmans ordförande justera protokollet sa</w:t>
      </w:r>
      <w:r w:rsidRPr="00FB7F75">
        <w:rPr>
          <w:sz w:val="24"/>
          <w:szCs w:val="24"/>
        </w:rPr>
        <w:t>mt vara rösträknare på stämman.</w:t>
      </w:r>
    </w:p>
    <w:p w:rsidR="008760CC" w:rsidRPr="00FB7F75" w:rsidRDefault="002C2369" w:rsidP="008760CC">
      <w:pPr>
        <w:rPr>
          <w:sz w:val="24"/>
          <w:szCs w:val="24"/>
        </w:rPr>
      </w:pPr>
      <w:r w:rsidRPr="00FB7F75">
        <w:rPr>
          <w:b/>
          <w:sz w:val="24"/>
          <w:szCs w:val="24"/>
        </w:rPr>
        <w:t xml:space="preserve">§ </w:t>
      </w:r>
      <w:r w:rsidR="008760CC" w:rsidRPr="00FB7F75">
        <w:rPr>
          <w:b/>
          <w:sz w:val="24"/>
          <w:szCs w:val="24"/>
        </w:rPr>
        <w:t>4</w:t>
      </w:r>
      <w:r w:rsidRPr="00FB7F75">
        <w:rPr>
          <w:sz w:val="24"/>
          <w:szCs w:val="24"/>
        </w:rPr>
        <w:t xml:space="preserve"> </w:t>
      </w:r>
      <w:r w:rsidR="008760CC" w:rsidRPr="00FB7F75">
        <w:rPr>
          <w:b/>
          <w:sz w:val="24"/>
          <w:szCs w:val="24"/>
        </w:rPr>
        <w:t>Fastställande av röstlängd</w:t>
      </w:r>
      <w:r w:rsidRPr="00FB7F75">
        <w:rPr>
          <w:b/>
          <w:sz w:val="24"/>
          <w:szCs w:val="24"/>
        </w:rPr>
        <w:t>.</w:t>
      </w:r>
      <w:r w:rsidR="008760CC" w:rsidRPr="00FB7F75">
        <w:rPr>
          <w:sz w:val="24"/>
          <w:szCs w:val="24"/>
        </w:rPr>
        <w:br/>
        <w:t xml:space="preserve">Röstlängden fastställdes till </w:t>
      </w:r>
      <w:r w:rsidRPr="00FB7F75">
        <w:rPr>
          <w:sz w:val="24"/>
          <w:szCs w:val="24"/>
        </w:rPr>
        <w:t>83</w:t>
      </w:r>
      <w:r w:rsidR="008760CC" w:rsidRPr="00FB7F75">
        <w:rPr>
          <w:sz w:val="24"/>
          <w:szCs w:val="24"/>
        </w:rPr>
        <w:t xml:space="preserve"> röstberättigade medlemmar, varav </w:t>
      </w:r>
      <w:r w:rsidRPr="00FB7F75">
        <w:rPr>
          <w:sz w:val="24"/>
          <w:szCs w:val="24"/>
        </w:rPr>
        <w:t>5</w:t>
      </w:r>
      <w:r w:rsidR="008760CC" w:rsidRPr="00FB7F75">
        <w:rPr>
          <w:sz w:val="24"/>
          <w:szCs w:val="24"/>
        </w:rPr>
        <w:t xml:space="preserve"> fullmakter.</w:t>
      </w:r>
    </w:p>
    <w:p w:rsidR="008760CC" w:rsidRPr="00FB7F75" w:rsidRDefault="002C2369" w:rsidP="008760CC">
      <w:pPr>
        <w:rPr>
          <w:sz w:val="24"/>
          <w:szCs w:val="24"/>
        </w:rPr>
      </w:pPr>
      <w:r w:rsidRPr="00FB7F75">
        <w:rPr>
          <w:b/>
          <w:sz w:val="24"/>
          <w:szCs w:val="24"/>
        </w:rPr>
        <w:t xml:space="preserve">§ </w:t>
      </w:r>
      <w:r w:rsidRPr="00154ED2">
        <w:rPr>
          <w:b/>
          <w:sz w:val="24"/>
          <w:szCs w:val="24"/>
        </w:rPr>
        <w:t xml:space="preserve">5 </w:t>
      </w:r>
      <w:r w:rsidR="008760CC" w:rsidRPr="00154ED2">
        <w:rPr>
          <w:b/>
          <w:sz w:val="24"/>
          <w:szCs w:val="24"/>
        </w:rPr>
        <w:t>Frågan om stämman</w:t>
      </w:r>
      <w:r w:rsidR="00FB7F75" w:rsidRPr="00154ED2">
        <w:rPr>
          <w:b/>
          <w:sz w:val="24"/>
          <w:szCs w:val="24"/>
        </w:rPr>
        <w:t xml:space="preserve"> har blivit stadgeenligt utlyst.</w:t>
      </w:r>
      <w:r w:rsidR="008760CC" w:rsidRPr="00FB7F75">
        <w:rPr>
          <w:sz w:val="24"/>
          <w:szCs w:val="24"/>
        </w:rPr>
        <w:br/>
        <w:t>Stämman fastslog att årsstämman blivit stadgeenligt utlyst.</w:t>
      </w:r>
    </w:p>
    <w:p w:rsidR="008760CC" w:rsidRPr="00FB7F75" w:rsidRDefault="002C2369" w:rsidP="008760CC">
      <w:pPr>
        <w:rPr>
          <w:sz w:val="24"/>
          <w:szCs w:val="24"/>
        </w:rPr>
      </w:pPr>
      <w:r w:rsidRPr="00FB7F75">
        <w:rPr>
          <w:b/>
          <w:sz w:val="24"/>
          <w:szCs w:val="24"/>
        </w:rPr>
        <w:t>§ 6</w:t>
      </w:r>
      <w:r w:rsidR="008760CC" w:rsidRPr="00FB7F75">
        <w:rPr>
          <w:b/>
          <w:sz w:val="24"/>
          <w:szCs w:val="24"/>
        </w:rPr>
        <w:t xml:space="preserve"> Fastställande av dagordning </w:t>
      </w:r>
      <w:r w:rsidR="008760CC" w:rsidRPr="00FB7F75">
        <w:rPr>
          <w:b/>
          <w:sz w:val="24"/>
          <w:szCs w:val="24"/>
        </w:rPr>
        <w:br/>
      </w:r>
      <w:r w:rsidR="008760CC" w:rsidRPr="00FB7F75">
        <w:rPr>
          <w:sz w:val="24"/>
          <w:szCs w:val="24"/>
        </w:rPr>
        <w:t>Stämman fastställde föreslagen dagordning.</w:t>
      </w:r>
    </w:p>
    <w:p w:rsidR="008760CC" w:rsidRDefault="002C2369" w:rsidP="00990BCC">
      <w:pPr>
        <w:rPr>
          <w:sz w:val="24"/>
          <w:szCs w:val="24"/>
        </w:rPr>
      </w:pPr>
      <w:r w:rsidRPr="00FB7F75">
        <w:rPr>
          <w:b/>
          <w:sz w:val="24"/>
          <w:szCs w:val="24"/>
        </w:rPr>
        <w:t>§ 7</w:t>
      </w:r>
      <w:r w:rsidRPr="00FB7F75">
        <w:rPr>
          <w:sz w:val="24"/>
          <w:szCs w:val="24"/>
        </w:rPr>
        <w:t xml:space="preserve"> </w:t>
      </w:r>
      <w:r w:rsidR="008760CC" w:rsidRPr="00FB7F75">
        <w:rPr>
          <w:b/>
          <w:sz w:val="24"/>
          <w:szCs w:val="24"/>
        </w:rPr>
        <w:t>Styrelsens verksamhetsberättelse</w:t>
      </w:r>
      <w:r w:rsidR="00D54BB5">
        <w:rPr>
          <w:b/>
          <w:sz w:val="24"/>
          <w:szCs w:val="24"/>
        </w:rPr>
        <w:t xml:space="preserve"> </w:t>
      </w:r>
      <w:r w:rsidR="004C04B3">
        <w:rPr>
          <w:b/>
          <w:sz w:val="24"/>
          <w:szCs w:val="24"/>
        </w:rPr>
        <w:t>och ekonomiska redovisning för 2014</w:t>
      </w:r>
      <w:r w:rsidR="00990BCC" w:rsidRPr="00FB7F75">
        <w:rPr>
          <w:b/>
          <w:sz w:val="24"/>
          <w:szCs w:val="24"/>
        </w:rPr>
        <w:t xml:space="preserve"> (Bilaga </w:t>
      </w:r>
      <w:r w:rsidR="00D54BB5">
        <w:rPr>
          <w:b/>
          <w:sz w:val="24"/>
          <w:szCs w:val="24"/>
        </w:rPr>
        <w:t>1</w:t>
      </w:r>
      <w:r w:rsidR="004C04B3">
        <w:rPr>
          <w:b/>
          <w:sz w:val="24"/>
          <w:szCs w:val="24"/>
        </w:rPr>
        <w:t xml:space="preserve"> och 2</w:t>
      </w:r>
      <w:r w:rsidR="00990BCC" w:rsidRPr="00FB7F75">
        <w:rPr>
          <w:b/>
          <w:sz w:val="24"/>
          <w:szCs w:val="24"/>
        </w:rPr>
        <w:t>)</w:t>
      </w:r>
      <w:r w:rsidR="008760CC" w:rsidRPr="00FB7F75">
        <w:rPr>
          <w:sz w:val="24"/>
          <w:szCs w:val="24"/>
        </w:rPr>
        <w:br/>
        <w:t xml:space="preserve">Mötesordförande presenterade </w:t>
      </w:r>
      <w:r w:rsidR="00F26C6C">
        <w:rPr>
          <w:sz w:val="24"/>
          <w:szCs w:val="24"/>
        </w:rPr>
        <w:t>verksamhetsberättelsen för 2014 och d</w:t>
      </w:r>
      <w:r w:rsidR="00F26C6C" w:rsidRPr="00FB7F75">
        <w:t>en ekonomiska rapporten för 2014</w:t>
      </w:r>
      <w:r w:rsidR="00F26C6C">
        <w:t xml:space="preserve">. Verksamhetsrapporten och den ekonomiska rapporten godkändes med </w:t>
      </w:r>
      <w:proofErr w:type="gramStart"/>
      <w:r w:rsidR="00F26C6C">
        <w:t xml:space="preserve">acklamation och lades </w:t>
      </w:r>
      <w:r w:rsidR="00F26C6C" w:rsidRPr="00FB7F75">
        <w:t>till handlingarna.</w:t>
      </w:r>
      <w:proofErr w:type="gramEnd"/>
    </w:p>
    <w:p w:rsidR="008760CC" w:rsidRPr="00FB7F75" w:rsidRDefault="002C2369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 xml:space="preserve">§ </w:t>
      </w:r>
      <w:r w:rsidR="00990BCC" w:rsidRPr="00FB7F75">
        <w:rPr>
          <w:rFonts w:asciiTheme="minorHAnsi" w:hAnsiTheme="minorHAnsi"/>
          <w:b/>
        </w:rPr>
        <w:t xml:space="preserve">8 </w:t>
      </w:r>
      <w:r w:rsidR="00F26C6C">
        <w:rPr>
          <w:rFonts w:asciiTheme="minorHAnsi" w:hAnsiTheme="minorHAnsi"/>
          <w:b/>
        </w:rPr>
        <w:t>R</w:t>
      </w:r>
      <w:r w:rsidR="00990BCC" w:rsidRPr="00FB7F75">
        <w:rPr>
          <w:rFonts w:asciiTheme="minorHAnsi" w:hAnsiTheme="minorHAnsi"/>
          <w:b/>
        </w:rPr>
        <w:t>evisionsberättelse</w:t>
      </w:r>
      <w:r w:rsidR="008760CC" w:rsidRPr="00FB7F75">
        <w:rPr>
          <w:rFonts w:asciiTheme="minorHAnsi" w:hAnsiTheme="minorHAnsi"/>
          <w:b/>
        </w:rPr>
        <w:t xml:space="preserve"> för 2014 (bilaga 2)</w:t>
      </w:r>
      <w:r w:rsidR="008760CC" w:rsidRPr="00FB7F75">
        <w:rPr>
          <w:rFonts w:asciiTheme="minorHAnsi" w:hAnsiTheme="minorHAnsi"/>
        </w:rPr>
        <w:br/>
        <w:t xml:space="preserve">Revisionsberättelsen </w:t>
      </w:r>
      <w:r w:rsidR="00D54BB5">
        <w:rPr>
          <w:rFonts w:asciiTheme="minorHAnsi" w:hAnsiTheme="minorHAnsi"/>
        </w:rPr>
        <w:t xml:space="preserve">lästes upp av revisorn Sigrun </w:t>
      </w:r>
      <w:proofErr w:type="spellStart"/>
      <w:r w:rsidR="00D54BB5">
        <w:rPr>
          <w:rFonts w:asciiTheme="minorHAnsi" w:hAnsiTheme="minorHAnsi"/>
        </w:rPr>
        <w:t>Landvall</w:t>
      </w:r>
      <w:proofErr w:type="spellEnd"/>
      <w:r w:rsidR="00D54BB5">
        <w:rPr>
          <w:rFonts w:asciiTheme="minorHAnsi" w:hAnsiTheme="minorHAnsi"/>
        </w:rPr>
        <w:t xml:space="preserve">, </w:t>
      </w:r>
      <w:r w:rsidR="008760CC" w:rsidRPr="00FB7F75">
        <w:rPr>
          <w:rFonts w:asciiTheme="minorHAnsi" w:hAnsiTheme="minorHAnsi"/>
        </w:rPr>
        <w:t>godkändes och lades till handlingarna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</w:p>
    <w:p w:rsidR="008760CC" w:rsidRPr="00FB7F75" w:rsidRDefault="002C2369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§ 9</w:t>
      </w:r>
      <w:r w:rsidR="008760CC" w:rsidRPr="00FB7F75">
        <w:rPr>
          <w:rFonts w:asciiTheme="minorHAnsi" w:hAnsiTheme="minorHAnsi"/>
        </w:rPr>
        <w:t xml:space="preserve"> </w:t>
      </w:r>
      <w:r w:rsidR="008760CC" w:rsidRPr="00FB7F75">
        <w:rPr>
          <w:rFonts w:asciiTheme="minorHAnsi" w:hAnsiTheme="minorHAnsi"/>
          <w:b/>
        </w:rPr>
        <w:t>Fastställande av resu</w:t>
      </w:r>
      <w:r w:rsidR="00FB7F75" w:rsidRPr="00FB7F75">
        <w:rPr>
          <w:rFonts w:asciiTheme="minorHAnsi" w:hAnsiTheme="minorHAnsi"/>
          <w:b/>
        </w:rPr>
        <w:t>ltat och balansräkning för 2014.</w:t>
      </w:r>
    </w:p>
    <w:p w:rsidR="00990BCC" w:rsidRPr="00FB7F75" w:rsidRDefault="00990BCC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</w:rPr>
        <w:t>Godkändes och lades till handlingarna.</w:t>
      </w:r>
    </w:p>
    <w:p w:rsidR="002C2369" w:rsidRPr="00FB7F75" w:rsidRDefault="002C2369" w:rsidP="008760CC">
      <w:pPr>
        <w:pStyle w:val="Default"/>
        <w:spacing w:after="27"/>
        <w:rPr>
          <w:rFonts w:asciiTheme="minorHAnsi" w:hAnsiTheme="minorHAnsi"/>
        </w:rPr>
      </w:pPr>
    </w:p>
    <w:p w:rsidR="00990BCC" w:rsidRPr="00FB7F75" w:rsidRDefault="002C2369" w:rsidP="00990BCC">
      <w:pPr>
        <w:rPr>
          <w:sz w:val="24"/>
          <w:szCs w:val="24"/>
        </w:rPr>
      </w:pPr>
      <w:r w:rsidRPr="00FB7F75">
        <w:rPr>
          <w:b/>
          <w:sz w:val="24"/>
          <w:szCs w:val="24"/>
        </w:rPr>
        <w:t xml:space="preserve">§ </w:t>
      </w:r>
      <w:r w:rsidR="008760CC" w:rsidRPr="00FB7F75">
        <w:rPr>
          <w:b/>
          <w:sz w:val="24"/>
          <w:szCs w:val="24"/>
        </w:rPr>
        <w:t>10</w:t>
      </w:r>
      <w:r w:rsidR="008760CC" w:rsidRPr="00FB7F75">
        <w:rPr>
          <w:sz w:val="24"/>
          <w:szCs w:val="24"/>
        </w:rPr>
        <w:t xml:space="preserve"> </w:t>
      </w:r>
      <w:r w:rsidR="008760CC" w:rsidRPr="00FB7F75">
        <w:rPr>
          <w:b/>
          <w:sz w:val="24"/>
          <w:szCs w:val="24"/>
        </w:rPr>
        <w:t>Ansvarsfrihet för styrelsen</w:t>
      </w:r>
      <w:r w:rsidR="00FB7F75" w:rsidRPr="00FB7F75">
        <w:rPr>
          <w:b/>
          <w:sz w:val="24"/>
          <w:szCs w:val="24"/>
        </w:rPr>
        <w:t>.</w:t>
      </w:r>
      <w:r w:rsidR="008760CC" w:rsidRPr="00FB7F75">
        <w:rPr>
          <w:sz w:val="24"/>
          <w:szCs w:val="24"/>
        </w:rPr>
        <w:t xml:space="preserve"> </w:t>
      </w:r>
      <w:r w:rsidR="00990BCC" w:rsidRPr="00FB7F75">
        <w:rPr>
          <w:sz w:val="24"/>
          <w:szCs w:val="24"/>
        </w:rPr>
        <w:br/>
        <w:t xml:space="preserve">Stämman beviljade styrelsen ansvarsfrihet för det gångna verksamhetsåret. </w:t>
      </w:r>
    </w:p>
    <w:p w:rsidR="008760CC" w:rsidRPr="00FB7F75" w:rsidRDefault="002C2369" w:rsidP="008760CC">
      <w:pPr>
        <w:pStyle w:val="Default"/>
        <w:spacing w:after="27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t>§</w:t>
      </w:r>
      <w:r w:rsidR="00990BCC" w:rsidRPr="00FB7F75">
        <w:rPr>
          <w:rFonts w:asciiTheme="minorHAnsi" w:hAnsiTheme="minorHAnsi"/>
          <w:b/>
        </w:rPr>
        <w:t xml:space="preserve"> </w:t>
      </w:r>
      <w:r w:rsidRPr="00FB7F75">
        <w:rPr>
          <w:rFonts w:asciiTheme="minorHAnsi" w:hAnsiTheme="minorHAnsi"/>
          <w:b/>
        </w:rPr>
        <w:t>11</w:t>
      </w:r>
      <w:r w:rsidRPr="00FB7F75">
        <w:rPr>
          <w:rFonts w:asciiTheme="minorHAnsi" w:hAnsiTheme="minorHAnsi"/>
        </w:rPr>
        <w:t xml:space="preserve"> </w:t>
      </w:r>
      <w:r w:rsidRPr="00FB7F75">
        <w:rPr>
          <w:rFonts w:asciiTheme="minorHAnsi" w:hAnsiTheme="minorHAnsi"/>
          <w:b/>
        </w:rPr>
        <w:t>I</w:t>
      </w:r>
      <w:r w:rsidR="008760CC" w:rsidRPr="00FB7F75">
        <w:rPr>
          <w:rFonts w:asciiTheme="minorHAnsi" w:hAnsiTheme="minorHAnsi"/>
          <w:b/>
        </w:rPr>
        <w:t xml:space="preserve">nkomna ärenden och motioner (Inga motioner har inkommit) </w:t>
      </w:r>
    </w:p>
    <w:p w:rsidR="008760CC" w:rsidRPr="00FB7F75" w:rsidRDefault="00990BCC" w:rsidP="008760CC">
      <w:pPr>
        <w:pStyle w:val="Default"/>
        <w:spacing w:after="27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br/>
      </w:r>
      <w:r w:rsidR="002C2369" w:rsidRPr="00FB7F75">
        <w:rPr>
          <w:rFonts w:asciiTheme="minorHAnsi" w:hAnsiTheme="minorHAnsi"/>
          <w:b/>
        </w:rPr>
        <w:t>§</w:t>
      </w:r>
      <w:r w:rsidRPr="00FB7F75">
        <w:rPr>
          <w:rFonts w:asciiTheme="minorHAnsi" w:hAnsiTheme="minorHAnsi"/>
          <w:b/>
        </w:rPr>
        <w:t xml:space="preserve"> 12 </w:t>
      </w:r>
      <w:r w:rsidR="008760CC" w:rsidRPr="00FB7F75">
        <w:rPr>
          <w:rFonts w:asciiTheme="minorHAnsi" w:hAnsiTheme="minorHAnsi"/>
          <w:b/>
        </w:rPr>
        <w:t xml:space="preserve">Styrelsens förslag till åtgärder för </w:t>
      </w:r>
      <w:proofErr w:type="spellStart"/>
      <w:r w:rsidR="008760CC" w:rsidRPr="00FB7F75">
        <w:rPr>
          <w:rFonts w:asciiTheme="minorHAnsi" w:hAnsiTheme="minorHAnsi"/>
          <w:b/>
        </w:rPr>
        <w:t>SvVF</w:t>
      </w:r>
      <w:proofErr w:type="spellEnd"/>
      <w:r w:rsidR="008760CC" w:rsidRPr="00FB7F75">
        <w:rPr>
          <w:rFonts w:asciiTheme="minorHAnsi" w:hAnsiTheme="minorHAnsi"/>
          <w:b/>
        </w:rPr>
        <w:t xml:space="preserve"> enligt åtgärdsplan samt debiteringslängd och budget. </w:t>
      </w:r>
    </w:p>
    <w:p w:rsidR="008760CC" w:rsidRPr="00FB7F75" w:rsidRDefault="008760CC" w:rsidP="00CD77BD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t xml:space="preserve">Beslut om styrelsens förslag till åtgärdsplan (bilaga 3) </w:t>
      </w:r>
    </w:p>
    <w:p w:rsidR="00D54BB5" w:rsidRDefault="00D54BB5" w:rsidP="00CD77BD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Följande två punkter i </w:t>
      </w:r>
      <w:r w:rsidR="00B4281E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förslag till </w:t>
      </w:r>
      <w:r w:rsidR="00B4281E">
        <w:rPr>
          <w:rFonts w:asciiTheme="minorHAnsi" w:hAnsiTheme="minorHAnsi"/>
        </w:rPr>
        <w:t>åtgärdsplan” gick</w:t>
      </w:r>
      <w:r>
        <w:rPr>
          <w:rFonts w:asciiTheme="minorHAnsi" w:hAnsiTheme="minorHAnsi"/>
        </w:rPr>
        <w:t xml:space="preserve"> till omröstning:</w:t>
      </w:r>
    </w:p>
    <w:p w:rsidR="00C31430" w:rsidRDefault="00B90181" w:rsidP="00CD77BD">
      <w:pPr>
        <w:pStyle w:val="Default"/>
        <w:spacing w:after="27"/>
        <w:rPr>
          <w:rFonts w:asciiTheme="minorHAnsi" w:hAnsiTheme="minorHAnsi"/>
        </w:rPr>
      </w:pPr>
      <w:r w:rsidRPr="00D54BB5">
        <w:rPr>
          <w:rFonts w:asciiTheme="minorHAnsi" w:hAnsiTheme="minorHAnsi"/>
          <w:b/>
          <w:i/>
        </w:rPr>
        <w:t>Klubbhuset:</w:t>
      </w:r>
      <w:r w:rsidRPr="00FB7F75">
        <w:rPr>
          <w:rFonts w:asciiTheme="minorHAnsi" w:hAnsiTheme="minorHAnsi"/>
        </w:rPr>
        <w:t xml:space="preserve"> </w:t>
      </w:r>
      <w:r w:rsidR="00D54BB5">
        <w:rPr>
          <w:rFonts w:asciiTheme="minorHAnsi" w:hAnsiTheme="minorHAnsi"/>
        </w:rPr>
        <w:t>Styrelsens förslag på tre alternativa placeringar diskuterades</w:t>
      </w:r>
      <w:r w:rsidR="002D0428" w:rsidRPr="00FB7F75">
        <w:rPr>
          <w:rFonts w:asciiTheme="minorHAnsi" w:hAnsiTheme="minorHAnsi"/>
        </w:rPr>
        <w:t xml:space="preserve">. </w:t>
      </w:r>
      <w:r w:rsidR="00D54BB5">
        <w:rPr>
          <w:rFonts w:asciiTheme="minorHAnsi" w:hAnsiTheme="minorHAnsi"/>
        </w:rPr>
        <w:t xml:space="preserve">På förslag av Johan </w:t>
      </w:r>
      <w:proofErr w:type="spellStart"/>
      <w:r w:rsidR="00D54BB5">
        <w:rPr>
          <w:rFonts w:asciiTheme="minorHAnsi" w:hAnsiTheme="minorHAnsi"/>
        </w:rPr>
        <w:t>Wahrolen</w:t>
      </w:r>
      <w:proofErr w:type="spellEnd"/>
      <w:r w:rsidR="005D7715">
        <w:rPr>
          <w:rFonts w:asciiTheme="minorHAnsi" w:hAnsiTheme="minorHAnsi"/>
        </w:rPr>
        <w:t>, Skutvägen 5</w:t>
      </w:r>
      <w:r w:rsidR="00D54BB5">
        <w:rPr>
          <w:rFonts w:asciiTheme="minorHAnsi" w:hAnsiTheme="minorHAnsi"/>
        </w:rPr>
        <w:t xml:space="preserve"> tillkom ett fjärde alternativ, ett flytande klubbhus. </w:t>
      </w:r>
      <w:r w:rsidR="00C31430">
        <w:rPr>
          <w:rFonts w:asciiTheme="minorHAnsi" w:hAnsiTheme="minorHAnsi"/>
        </w:rPr>
        <w:t xml:space="preserve">Årsmötet beslöt med acklamation att styrelsen skall utreda förslag 1,3 och 4. Johan </w:t>
      </w:r>
      <w:proofErr w:type="spellStart"/>
      <w:r w:rsidR="00C31430">
        <w:rPr>
          <w:rFonts w:asciiTheme="minorHAnsi" w:hAnsiTheme="minorHAnsi"/>
        </w:rPr>
        <w:t>Wahrolen</w:t>
      </w:r>
      <w:proofErr w:type="spellEnd"/>
      <w:r w:rsidR="00C31430">
        <w:rPr>
          <w:rFonts w:asciiTheme="minorHAnsi" w:hAnsiTheme="minorHAnsi"/>
        </w:rPr>
        <w:t xml:space="preserve">, erbjöd </w:t>
      </w:r>
      <w:r w:rsidR="00C31430">
        <w:rPr>
          <w:rFonts w:asciiTheme="minorHAnsi" w:hAnsiTheme="minorHAnsi"/>
        </w:rPr>
        <w:lastRenderedPageBreak/>
        <w:t xml:space="preserve">sig att </w:t>
      </w:r>
      <w:r w:rsidR="00C31430" w:rsidRPr="00FB7F75">
        <w:rPr>
          <w:rFonts w:asciiTheme="minorHAnsi" w:hAnsiTheme="minorHAnsi"/>
        </w:rPr>
        <w:t xml:space="preserve">utreda frågan </w:t>
      </w:r>
      <w:r w:rsidR="00C31430">
        <w:rPr>
          <w:rFonts w:asciiTheme="minorHAnsi" w:hAnsiTheme="minorHAnsi"/>
        </w:rPr>
        <w:t xml:space="preserve">om flytande klubbhus </w:t>
      </w:r>
      <w:r w:rsidR="00C31430" w:rsidRPr="00FB7F75">
        <w:rPr>
          <w:rFonts w:asciiTheme="minorHAnsi" w:hAnsiTheme="minorHAnsi"/>
        </w:rPr>
        <w:t>och informera styrelsen om förutsättningar och kostnadskalkyl</w:t>
      </w:r>
      <w:r w:rsidR="00C31430">
        <w:rPr>
          <w:rFonts w:asciiTheme="minorHAnsi" w:hAnsiTheme="minorHAnsi"/>
        </w:rPr>
        <w:t xml:space="preserve">. </w:t>
      </w:r>
      <w:r w:rsidR="005D7715">
        <w:rPr>
          <w:rFonts w:asciiTheme="minorHAnsi" w:hAnsiTheme="minorHAnsi"/>
        </w:rPr>
        <w:t>Styrelsen skall kalla till ett extra</w:t>
      </w:r>
      <w:r w:rsidR="00B4281E">
        <w:rPr>
          <w:rFonts w:asciiTheme="minorHAnsi" w:hAnsiTheme="minorHAnsi"/>
        </w:rPr>
        <w:t>stämmomöte</w:t>
      </w:r>
      <w:r w:rsidR="005D7715">
        <w:rPr>
          <w:rFonts w:asciiTheme="minorHAnsi" w:hAnsiTheme="minorHAnsi"/>
        </w:rPr>
        <w:t xml:space="preserve"> efter sommaren då underlag för bedömning av såväl utförande som kostnader beräknas kunna vara klara. </w:t>
      </w:r>
    </w:p>
    <w:p w:rsidR="00B90181" w:rsidRPr="00FB7F75" w:rsidRDefault="003F4EE0" w:rsidP="00CD77BD">
      <w:pPr>
        <w:pStyle w:val="Default"/>
        <w:spacing w:after="27"/>
        <w:rPr>
          <w:rFonts w:asciiTheme="minorHAnsi" w:hAnsiTheme="minorHAnsi"/>
        </w:rPr>
      </w:pPr>
      <w:r w:rsidRPr="005D7715">
        <w:rPr>
          <w:rFonts w:asciiTheme="minorHAnsi" w:hAnsiTheme="minorHAnsi"/>
          <w:b/>
          <w:i/>
        </w:rPr>
        <w:t>Brevlådor:</w:t>
      </w:r>
      <w:r w:rsidRPr="00FB7F75">
        <w:rPr>
          <w:rFonts w:asciiTheme="minorHAnsi" w:hAnsiTheme="minorHAnsi"/>
        </w:rPr>
        <w:t xml:space="preserve"> </w:t>
      </w:r>
      <w:r w:rsidR="005D7715">
        <w:rPr>
          <w:rFonts w:asciiTheme="minorHAnsi" w:hAnsiTheme="minorHAnsi"/>
        </w:rPr>
        <w:t xml:space="preserve">Årsmötet beslutade med acklamation att styrelsen skall verka för att brevlådorna flyttas till respektive fastighetsägares tomtgräns. Styrelsen skall </w:t>
      </w:r>
      <w:r w:rsidR="00832AA4">
        <w:rPr>
          <w:rFonts w:asciiTheme="minorHAnsi" w:hAnsiTheme="minorHAnsi"/>
        </w:rPr>
        <w:t xml:space="preserve">kontakta posten Åkersberga för att </w:t>
      </w:r>
      <w:r w:rsidR="005D7715">
        <w:rPr>
          <w:rFonts w:asciiTheme="minorHAnsi" w:hAnsiTheme="minorHAnsi"/>
        </w:rPr>
        <w:t xml:space="preserve">ta fram </w:t>
      </w:r>
      <w:r w:rsidR="00832AA4">
        <w:rPr>
          <w:rFonts w:asciiTheme="minorHAnsi" w:hAnsiTheme="minorHAnsi"/>
        </w:rPr>
        <w:t>en plan på hur detta skall genomföras. Vidare skall styrelsen utreda hur flytten praktiskt genomförs.</w:t>
      </w:r>
      <w:r w:rsidR="00B4281E">
        <w:rPr>
          <w:rFonts w:asciiTheme="minorHAnsi" w:hAnsiTheme="minorHAnsi"/>
        </w:rPr>
        <w:t xml:space="preserve"> Resultaten av styrelsens utredning</w:t>
      </w:r>
      <w:r w:rsidR="00F36119" w:rsidRPr="00FB7F75">
        <w:rPr>
          <w:rFonts w:asciiTheme="minorHAnsi" w:hAnsiTheme="minorHAnsi"/>
        </w:rPr>
        <w:t xml:space="preserve"> kommer att presenteras på </w:t>
      </w:r>
      <w:r w:rsidR="00B4281E">
        <w:rPr>
          <w:rFonts w:asciiTheme="minorHAnsi" w:hAnsiTheme="minorHAnsi"/>
        </w:rPr>
        <w:t>det ovan nämnda extra stämmomötet</w:t>
      </w:r>
      <w:r w:rsidR="00F36119" w:rsidRPr="00FB7F75">
        <w:rPr>
          <w:rFonts w:asciiTheme="minorHAnsi" w:hAnsiTheme="minorHAnsi"/>
        </w:rPr>
        <w:t>.</w:t>
      </w:r>
    </w:p>
    <w:p w:rsidR="003F4EE0" w:rsidRPr="00FB7F75" w:rsidRDefault="00B4281E" w:rsidP="00CD77BD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>Styrelsen presenterad också förslag att bygga en t</w:t>
      </w:r>
      <w:r w:rsidR="003F4EE0" w:rsidRPr="00FB7F75">
        <w:rPr>
          <w:rFonts w:asciiTheme="minorHAnsi" w:hAnsiTheme="minorHAnsi"/>
        </w:rPr>
        <w:t>rappa</w:t>
      </w:r>
      <w:r>
        <w:rPr>
          <w:rFonts w:asciiTheme="minorHAnsi" w:hAnsiTheme="minorHAnsi"/>
        </w:rPr>
        <w:t xml:space="preserve"> mellan Roddarbacken och Nantesvägen för att underlätta för gående till busshållplatsen,</w:t>
      </w:r>
      <w:r w:rsidR="003F4EE0" w:rsidRPr="00FB7F75">
        <w:rPr>
          <w:rFonts w:asciiTheme="minorHAnsi" w:hAnsiTheme="minorHAnsi"/>
        </w:rPr>
        <w:t xml:space="preserve"> </w:t>
      </w:r>
      <w:r w:rsidR="00F36119" w:rsidRPr="00FB7F75">
        <w:rPr>
          <w:rFonts w:asciiTheme="minorHAnsi" w:hAnsiTheme="minorHAnsi"/>
        </w:rPr>
        <w:t>Styrelsen fick till uppgift att ta fram k</w:t>
      </w:r>
      <w:r w:rsidR="003F4EE0" w:rsidRPr="00FB7F75">
        <w:rPr>
          <w:rFonts w:asciiTheme="minorHAnsi" w:hAnsiTheme="minorHAnsi"/>
        </w:rPr>
        <w:t>ostnadsförslag för trappa</w:t>
      </w:r>
      <w:r>
        <w:rPr>
          <w:rFonts w:asciiTheme="minorHAnsi" w:hAnsiTheme="minorHAnsi"/>
        </w:rPr>
        <w:t>n</w:t>
      </w:r>
      <w:r w:rsidR="003F4EE0" w:rsidRPr="00FB7F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vid</w:t>
      </w:r>
      <w:r w:rsidR="003F4EE0" w:rsidRPr="00FB7F75">
        <w:rPr>
          <w:rFonts w:asciiTheme="minorHAnsi" w:hAnsiTheme="minorHAnsi"/>
        </w:rPr>
        <w:t xml:space="preserve"> Roddarbacken och </w:t>
      </w:r>
      <w:r>
        <w:rPr>
          <w:rFonts w:asciiTheme="minorHAnsi" w:hAnsiTheme="minorHAnsi"/>
        </w:rPr>
        <w:t xml:space="preserve">även </w:t>
      </w:r>
      <w:r w:rsidR="003F4EE0" w:rsidRPr="00FB7F75">
        <w:rPr>
          <w:rFonts w:asciiTheme="minorHAnsi" w:hAnsiTheme="minorHAnsi"/>
        </w:rPr>
        <w:t>Seglarvägen</w:t>
      </w:r>
      <w:r>
        <w:rPr>
          <w:rFonts w:asciiTheme="minorHAnsi" w:hAnsiTheme="minorHAnsi"/>
        </w:rPr>
        <w:t xml:space="preserve"> till Svinningevägen</w:t>
      </w:r>
      <w:r w:rsidR="004C04B3">
        <w:rPr>
          <w:rFonts w:asciiTheme="minorHAnsi" w:hAnsiTheme="minorHAnsi"/>
        </w:rPr>
        <w:t xml:space="preserve"> vilka</w:t>
      </w:r>
      <w:r w:rsidR="003F4EE0" w:rsidRPr="00FB7F75">
        <w:rPr>
          <w:rFonts w:asciiTheme="minorHAnsi" w:hAnsiTheme="minorHAnsi"/>
        </w:rPr>
        <w:t xml:space="preserve"> ska</w:t>
      </w:r>
      <w:r w:rsidR="004C04B3">
        <w:rPr>
          <w:rFonts w:asciiTheme="minorHAnsi" w:hAnsiTheme="minorHAnsi"/>
        </w:rPr>
        <w:t>ll</w:t>
      </w:r>
      <w:r w:rsidR="003F4EE0" w:rsidRPr="00FB7F75">
        <w:rPr>
          <w:rFonts w:asciiTheme="minorHAnsi" w:hAnsiTheme="minorHAnsi"/>
        </w:rPr>
        <w:t xml:space="preserve"> presenteras till årsmötet 2016.</w:t>
      </w:r>
    </w:p>
    <w:p w:rsidR="00CD77BD" w:rsidRPr="00FB7F75" w:rsidRDefault="003F4EE0" w:rsidP="00CD77BD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</w:rPr>
        <w:t>F</w:t>
      </w:r>
      <w:r w:rsidR="004C04B3">
        <w:rPr>
          <w:rFonts w:asciiTheme="minorHAnsi" w:hAnsiTheme="minorHAnsi"/>
        </w:rPr>
        <w:t>öreslagen åtgärdsplan godkändes med acklamation</w:t>
      </w:r>
    </w:p>
    <w:p w:rsidR="003F4EE0" w:rsidRPr="00FB7F75" w:rsidRDefault="003F4EE0" w:rsidP="00CD77BD">
      <w:pPr>
        <w:pStyle w:val="Default"/>
        <w:spacing w:after="27"/>
        <w:rPr>
          <w:rFonts w:asciiTheme="minorHAnsi" w:hAnsiTheme="minorHAnsi"/>
        </w:rPr>
      </w:pPr>
    </w:p>
    <w:p w:rsidR="008760CC" w:rsidRPr="00FB7F75" w:rsidRDefault="008760CC" w:rsidP="003F4EE0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Beslut om föreslagen debiteringslängd och budget (bilaga 4</w:t>
      </w:r>
      <w:r w:rsidRPr="00FB7F75">
        <w:rPr>
          <w:rFonts w:asciiTheme="minorHAnsi" w:hAnsiTheme="minorHAnsi"/>
        </w:rPr>
        <w:t>)</w:t>
      </w:r>
      <w:r w:rsidR="00F26C6C">
        <w:rPr>
          <w:rFonts w:asciiTheme="minorHAnsi" w:hAnsiTheme="minorHAnsi"/>
        </w:rPr>
        <w:t>.</w:t>
      </w:r>
      <w:r w:rsidRPr="00FB7F75">
        <w:rPr>
          <w:rFonts w:asciiTheme="minorHAnsi" w:hAnsiTheme="minorHAnsi"/>
        </w:rPr>
        <w:t xml:space="preserve"> </w:t>
      </w:r>
    </w:p>
    <w:p w:rsidR="003F4EE0" w:rsidRPr="00FB7F75" w:rsidRDefault="003F4EE0" w:rsidP="003F4EE0">
      <w:pPr>
        <w:pStyle w:val="Default"/>
        <w:spacing w:after="27"/>
        <w:ind w:left="720"/>
        <w:rPr>
          <w:rFonts w:asciiTheme="minorHAnsi" w:hAnsiTheme="minorHAnsi"/>
        </w:rPr>
      </w:pPr>
      <w:r w:rsidRPr="00FB7F75">
        <w:rPr>
          <w:rFonts w:asciiTheme="minorHAnsi" w:hAnsiTheme="minorHAnsi"/>
        </w:rPr>
        <w:t xml:space="preserve">Godkändes </w:t>
      </w:r>
      <w:r w:rsidR="004C04B3">
        <w:rPr>
          <w:rFonts w:asciiTheme="minorHAnsi" w:hAnsiTheme="minorHAnsi"/>
        </w:rPr>
        <w:t xml:space="preserve">med acklamation </w:t>
      </w:r>
      <w:r w:rsidRPr="00FB7F75">
        <w:rPr>
          <w:rFonts w:asciiTheme="minorHAnsi" w:hAnsiTheme="minorHAnsi"/>
        </w:rPr>
        <w:t>och lades till handlingarna.</w:t>
      </w:r>
    </w:p>
    <w:p w:rsidR="003F4EE0" w:rsidRPr="00FB7F75" w:rsidRDefault="003F4EE0" w:rsidP="003F4EE0">
      <w:pPr>
        <w:pStyle w:val="Default"/>
        <w:spacing w:after="27"/>
        <w:ind w:left="720"/>
        <w:rPr>
          <w:rFonts w:asciiTheme="minorHAnsi" w:hAnsiTheme="minorHAnsi"/>
        </w:rPr>
      </w:pPr>
    </w:p>
    <w:p w:rsidR="003F4EE0" w:rsidRPr="00FB7F75" w:rsidRDefault="008760CC" w:rsidP="003F4EE0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t xml:space="preserve">Beslut om att ändra föreningens namn till </w:t>
      </w:r>
      <w:proofErr w:type="spellStart"/>
      <w:r w:rsidRPr="00FB7F75">
        <w:rPr>
          <w:rFonts w:asciiTheme="minorHAnsi" w:hAnsiTheme="minorHAnsi"/>
          <w:b/>
        </w:rPr>
        <w:t>Svinninge</w:t>
      </w:r>
      <w:proofErr w:type="spellEnd"/>
      <w:r w:rsidRPr="00FB7F75">
        <w:rPr>
          <w:rFonts w:asciiTheme="minorHAnsi" w:hAnsiTheme="minorHAnsi"/>
          <w:b/>
        </w:rPr>
        <w:t xml:space="preserve"> Samfällighet</w:t>
      </w:r>
      <w:r w:rsidR="003F4EE0" w:rsidRPr="00FB7F75">
        <w:rPr>
          <w:rFonts w:asciiTheme="minorHAnsi" w:hAnsiTheme="minorHAnsi"/>
          <w:b/>
        </w:rPr>
        <w:t>.</w:t>
      </w:r>
    </w:p>
    <w:p w:rsidR="003F4EE0" w:rsidRPr="00FB7F75" w:rsidRDefault="003F4EE0" w:rsidP="00F36119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</w:rPr>
        <w:t xml:space="preserve">Godkändes </w:t>
      </w:r>
      <w:r w:rsidR="004C04B3">
        <w:rPr>
          <w:rFonts w:asciiTheme="minorHAnsi" w:hAnsiTheme="minorHAnsi"/>
        </w:rPr>
        <w:t xml:space="preserve">med acklamation </w:t>
      </w:r>
      <w:r w:rsidRPr="00FB7F75">
        <w:rPr>
          <w:rFonts w:asciiTheme="minorHAnsi" w:hAnsiTheme="minorHAnsi"/>
        </w:rPr>
        <w:t>och lades till handlingarna.</w:t>
      </w:r>
      <w:r w:rsidR="004C04B3">
        <w:rPr>
          <w:rFonts w:asciiTheme="minorHAnsi" w:hAnsiTheme="minorHAnsi"/>
        </w:rPr>
        <w:t xml:space="preserve"> </w:t>
      </w:r>
      <w:r w:rsidRPr="00FB7F75">
        <w:rPr>
          <w:rFonts w:asciiTheme="minorHAnsi" w:hAnsiTheme="minorHAnsi"/>
        </w:rPr>
        <w:br/>
      </w:r>
      <w:r w:rsidR="008760CC" w:rsidRPr="00FB7F75">
        <w:rPr>
          <w:rFonts w:asciiTheme="minorHAnsi" w:hAnsiTheme="minorHAnsi"/>
        </w:rPr>
        <w:t xml:space="preserve"> </w:t>
      </w:r>
    </w:p>
    <w:p w:rsidR="008760CC" w:rsidRPr="00FB7F75" w:rsidRDefault="00FB7F75" w:rsidP="008760CC">
      <w:pPr>
        <w:pStyle w:val="Default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t xml:space="preserve">     </w:t>
      </w:r>
      <w:r w:rsidR="008760CC" w:rsidRPr="00FB7F75">
        <w:rPr>
          <w:rFonts w:asciiTheme="minorHAnsi" w:hAnsiTheme="minorHAnsi"/>
          <w:b/>
        </w:rPr>
        <w:t xml:space="preserve">d. Beslut om att anta nya stadgar för </w:t>
      </w:r>
      <w:proofErr w:type="spellStart"/>
      <w:r w:rsidR="008760CC" w:rsidRPr="00FB7F75">
        <w:rPr>
          <w:rFonts w:asciiTheme="minorHAnsi" w:hAnsiTheme="minorHAnsi"/>
          <w:b/>
        </w:rPr>
        <w:t>Svinninge</w:t>
      </w:r>
      <w:proofErr w:type="spellEnd"/>
      <w:r w:rsidR="008760CC" w:rsidRPr="00FB7F75">
        <w:rPr>
          <w:rFonts w:asciiTheme="minorHAnsi" w:hAnsiTheme="minorHAnsi"/>
          <w:b/>
        </w:rPr>
        <w:t xml:space="preserve"> Samfällighet (bilaga 5)</w:t>
      </w:r>
      <w:r w:rsidR="00F26C6C">
        <w:rPr>
          <w:rFonts w:asciiTheme="minorHAnsi" w:hAnsiTheme="minorHAnsi"/>
          <w:b/>
        </w:rPr>
        <w:t>.</w:t>
      </w:r>
      <w:r w:rsidR="008760CC" w:rsidRPr="00FB7F75">
        <w:rPr>
          <w:rFonts w:asciiTheme="minorHAnsi" w:hAnsiTheme="minorHAnsi"/>
          <w:b/>
        </w:rPr>
        <w:t xml:space="preserve"> </w:t>
      </w:r>
    </w:p>
    <w:p w:rsidR="003F4EE0" w:rsidRPr="00FB7F75" w:rsidRDefault="004C04B3" w:rsidP="008760C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De n</w:t>
      </w:r>
      <w:r w:rsidR="003F4EE0" w:rsidRPr="00FB7F75">
        <w:rPr>
          <w:rFonts w:asciiTheme="minorHAnsi" w:hAnsiTheme="minorHAnsi"/>
        </w:rPr>
        <w:t>ya stadgar</w:t>
      </w:r>
      <w:r>
        <w:rPr>
          <w:rFonts w:asciiTheme="minorHAnsi" w:hAnsiTheme="minorHAnsi"/>
        </w:rPr>
        <w:t>na</w:t>
      </w:r>
      <w:r w:rsidR="003F4EE0" w:rsidRPr="00FB7F75">
        <w:rPr>
          <w:rFonts w:asciiTheme="minorHAnsi" w:hAnsiTheme="minorHAnsi"/>
        </w:rPr>
        <w:t xml:space="preserve"> ant</w:t>
      </w:r>
      <w:r>
        <w:rPr>
          <w:rFonts w:asciiTheme="minorHAnsi" w:hAnsiTheme="minorHAnsi"/>
        </w:rPr>
        <w:t xml:space="preserve">ogs med acklamation </w:t>
      </w:r>
      <w:r w:rsidR="003F4EE0" w:rsidRPr="00FB7F75">
        <w:rPr>
          <w:rFonts w:asciiTheme="minorHAnsi" w:hAnsiTheme="minorHAnsi"/>
        </w:rPr>
        <w:t>lades till handlingarna.</w:t>
      </w:r>
      <w:r w:rsidRPr="004C0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Dessa stadgar är därmed antagna för andra gången och gäller därmed från och med </w:t>
      </w:r>
      <w:proofErr w:type="gramStart"/>
      <w:r>
        <w:rPr>
          <w:rFonts w:asciiTheme="minorHAnsi" w:hAnsiTheme="minorHAnsi"/>
        </w:rPr>
        <w:t>2015 04 15</w:t>
      </w:r>
      <w:proofErr w:type="gramEnd"/>
      <w:r>
        <w:rPr>
          <w:rFonts w:asciiTheme="minorHAnsi" w:hAnsiTheme="minorHAnsi"/>
        </w:rPr>
        <w:t>.</w:t>
      </w:r>
    </w:p>
    <w:p w:rsidR="00990BCC" w:rsidRPr="00FB7F75" w:rsidRDefault="00990BCC" w:rsidP="008760CC">
      <w:pPr>
        <w:pStyle w:val="Default"/>
        <w:spacing w:after="27"/>
        <w:rPr>
          <w:rFonts w:asciiTheme="minorHAnsi" w:hAnsiTheme="minorHAnsi"/>
          <w:b/>
        </w:rPr>
      </w:pPr>
    </w:p>
    <w:p w:rsidR="008760CC" w:rsidRPr="00FB7F75" w:rsidRDefault="002C2369" w:rsidP="008760CC">
      <w:pPr>
        <w:pStyle w:val="Default"/>
        <w:spacing w:after="27"/>
        <w:rPr>
          <w:rFonts w:asciiTheme="minorHAnsi" w:hAnsiTheme="minorHAnsi"/>
          <w:b/>
        </w:rPr>
      </w:pPr>
      <w:r w:rsidRPr="00FB7F75">
        <w:rPr>
          <w:rFonts w:asciiTheme="minorHAnsi" w:hAnsiTheme="minorHAnsi"/>
          <w:b/>
        </w:rPr>
        <w:t>§</w:t>
      </w:r>
      <w:r w:rsidR="00990BCC" w:rsidRPr="00FB7F75">
        <w:rPr>
          <w:rFonts w:asciiTheme="minorHAnsi" w:hAnsiTheme="minorHAnsi"/>
          <w:b/>
        </w:rPr>
        <w:t>13</w:t>
      </w:r>
      <w:r w:rsidR="008760CC" w:rsidRPr="00FB7F75">
        <w:rPr>
          <w:rFonts w:asciiTheme="minorHAnsi" w:hAnsiTheme="minorHAnsi"/>
        </w:rPr>
        <w:t xml:space="preserve"> </w:t>
      </w:r>
      <w:r w:rsidR="008760CC" w:rsidRPr="00FB7F75">
        <w:rPr>
          <w:rFonts w:asciiTheme="minorHAnsi" w:hAnsiTheme="minorHAnsi"/>
          <w:b/>
        </w:rPr>
        <w:t xml:space="preserve">Styrelsens förslag </w:t>
      </w:r>
      <w:r w:rsidR="00F36119" w:rsidRPr="00FB7F75">
        <w:rPr>
          <w:rFonts w:asciiTheme="minorHAnsi" w:hAnsiTheme="minorHAnsi"/>
          <w:b/>
        </w:rPr>
        <w:t xml:space="preserve">till åtgärder för </w:t>
      </w:r>
      <w:proofErr w:type="spellStart"/>
      <w:r w:rsidR="00F36119" w:rsidRPr="00FB7F75">
        <w:rPr>
          <w:rFonts w:asciiTheme="minorHAnsi" w:hAnsiTheme="minorHAnsi"/>
          <w:b/>
        </w:rPr>
        <w:t>Svinninge</w:t>
      </w:r>
      <w:proofErr w:type="spellEnd"/>
      <w:r w:rsidR="00F36119" w:rsidRPr="00FB7F75">
        <w:rPr>
          <w:rFonts w:asciiTheme="minorHAnsi" w:hAnsiTheme="minorHAnsi"/>
          <w:b/>
        </w:rPr>
        <w:t xml:space="preserve"> Samfällighet</w:t>
      </w:r>
      <w:r w:rsidR="008760CC" w:rsidRPr="00FB7F75">
        <w:rPr>
          <w:rFonts w:asciiTheme="minorHAnsi" w:hAnsiTheme="minorHAnsi"/>
          <w:b/>
        </w:rPr>
        <w:t xml:space="preserve"> - Hamnen enligt åtgärdsplan, samt debiteringslängd och budget (bilaga 6 och 7) 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a. Beslut om styr</w:t>
      </w:r>
      <w:r w:rsidR="00DE2EAC" w:rsidRPr="00FB7F75">
        <w:rPr>
          <w:rFonts w:asciiTheme="minorHAnsi" w:hAnsiTheme="minorHAnsi"/>
          <w:b/>
        </w:rPr>
        <w:t>elsens förslag till åtgärdsplan</w:t>
      </w:r>
      <w:r w:rsidR="00F36119" w:rsidRPr="00FB7F75">
        <w:rPr>
          <w:rFonts w:asciiTheme="minorHAnsi" w:hAnsiTheme="minorHAnsi"/>
          <w:b/>
        </w:rPr>
        <w:t>.</w:t>
      </w:r>
      <w:r w:rsidR="00DE2EAC" w:rsidRPr="00FB7F75">
        <w:rPr>
          <w:rFonts w:asciiTheme="minorHAnsi" w:hAnsiTheme="minorHAnsi"/>
        </w:rPr>
        <w:br/>
        <w:t xml:space="preserve">Godkändes </w:t>
      </w:r>
      <w:r w:rsidR="00F26C6C">
        <w:rPr>
          <w:rFonts w:asciiTheme="minorHAnsi" w:hAnsiTheme="minorHAnsi"/>
        </w:rPr>
        <w:t xml:space="preserve">med acklamation </w:t>
      </w:r>
      <w:r w:rsidR="00DE2EAC" w:rsidRPr="00FB7F75">
        <w:rPr>
          <w:rFonts w:asciiTheme="minorHAnsi" w:hAnsiTheme="minorHAnsi"/>
        </w:rPr>
        <w:t>och lades till handlingarna.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b. Beslut om föreslagen debiteringslängd och budget.</w:t>
      </w:r>
      <w:r w:rsidR="00F26C6C">
        <w:rPr>
          <w:rFonts w:asciiTheme="minorHAnsi" w:hAnsiTheme="minorHAnsi"/>
        </w:rPr>
        <w:br/>
        <w:t>G</w:t>
      </w:r>
      <w:r w:rsidR="00DE2EAC" w:rsidRPr="00FB7F75">
        <w:rPr>
          <w:rFonts w:asciiTheme="minorHAnsi" w:hAnsiTheme="minorHAnsi"/>
        </w:rPr>
        <w:t xml:space="preserve">odkändes </w:t>
      </w:r>
      <w:r w:rsidR="00F26C6C">
        <w:rPr>
          <w:rFonts w:asciiTheme="minorHAnsi" w:hAnsiTheme="minorHAnsi"/>
        </w:rPr>
        <w:t xml:space="preserve">med acklamation </w:t>
      </w:r>
      <w:r w:rsidR="00DE2EAC" w:rsidRPr="00FB7F75">
        <w:rPr>
          <w:rFonts w:asciiTheme="minorHAnsi" w:hAnsiTheme="minorHAnsi"/>
        </w:rPr>
        <w:t>och lades till handlingarna.</w:t>
      </w:r>
    </w:p>
    <w:p w:rsidR="00F36119" w:rsidRPr="00FB7F75" w:rsidRDefault="008760CC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 xml:space="preserve">c. Beslut om att en ekonomisk förening bildas som har till uppgift att utveckla och förvalta </w:t>
      </w:r>
      <w:proofErr w:type="spellStart"/>
      <w:r w:rsidRPr="00FB7F75">
        <w:rPr>
          <w:rFonts w:asciiTheme="minorHAnsi" w:hAnsiTheme="minorHAnsi"/>
          <w:b/>
        </w:rPr>
        <w:t>Svinninge</w:t>
      </w:r>
      <w:proofErr w:type="spellEnd"/>
      <w:r w:rsidRPr="00FB7F75">
        <w:rPr>
          <w:rFonts w:asciiTheme="minorHAnsi" w:hAnsiTheme="minorHAnsi"/>
          <w:b/>
        </w:rPr>
        <w:t xml:space="preserve"> samfällighets hamnanläggningar. </w:t>
      </w:r>
      <w:r w:rsidR="00DE2EAC" w:rsidRPr="00FB7F75">
        <w:rPr>
          <w:rFonts w:asciiTheme="minorHAnsi" w:hAnsiTheme="minorHAnsi"/>
        </w:rPr>
        <w:br/>
      </w:r>
      <w:r w:rsidR="00F26C6C">
        <w:rPr>
          <w:rFonts w:asciiTheme="minorHAnsi" w:hAnsiTheme="minorHAnsi"/>
        </w:rPr>
        <w:t xml:space="preserve">Årsmötet beslöt med acklamation att bilda den ekonomiska föreningen </w:t>
      </w:r>
      <w:proofErr w:type="spellStart"/>
      <w:r w:rsidR="00F26C6C">
        <w:rPr>
          <w:rFonts w:asciiTheme="minorHAnsi" w:hAnsiTheme="minorHAnsi"/>
        </w:rPr>
        <w:t>Svinninge</w:t>
      </w:r>
      <w:proofErr w:type="spellEnd"/>
      <w:r w:rsidR="00F26C6C">
        <w:rPr>
          <w:rFonts w:asciiTheme="minorHAnsi" w:hAnsiTheme="minorHAnsi"/>
        </w:rPr>
        <w:t>-</w:t>
      </w:r>
      <w:proofErr w:type="gramStart"/>
      <w:r w:rsidR="00F26C6C">
        <w:rPr>
          <w:rFonts w:asciiTheme="minorHAnsi" w:hAnsiTheme="minorHAnsi"/>
        </w:rPr>
        <w:t xml:space="preserve">Hamnen  </w:t>
      </w:r>
      <w:r w:rsidR="00F26C6C" w:rsidRPr="00F26C6C">
        <w:rPr>
          <w:rFonts w:asciiTheme="minorHAnsi" w:hAnsiTheme="minorHAnsi"/>
        </w:rPr>
        <w:t>som</w:t>
      </w:r>
      <w:proofErr w:type="gramEnd"/>
      <w:r w:rsidR="00F26C6C" w:rsidRPr="00F26C6C">
        <w:rPr>
          <w:rFonts w:asciiTheme="minorHAnsi" w:hAnsiTheme="minorHAnsi"/>
        </w:rPr>
        <w:t xml:space="preserve"> har till uppgift att utveckla och förvalta </w:t>
      </w:r>
      <w:proofErr w:type="spellStart"/>
      <w:r w:rsidR="00F26C6C" w:rsidRPr="00F26C6C">
        <w:rPr>
          <w:rFonts w:asciiTheme="minorHAnsi" w:hAnsiTheme="minorHAnsi"/>
        </w:rPr>
        <w:t>Svinninge</w:t>
      </w:r>
      <w:proofErr w:type="spellEnd"/>
      <w:r w:rsidR="00F26C6C" w:rsidRPr="00F26C6C">
        <w:rPr>
          <w:rFonts w:asciiTheme="minorHAnsi" w:hAnsiTheme="minorHAnsi"/>
        </w:rPr>
        <w:t xml:space="preserve"> samfällighets hamnanläggningar.</w:t>
      </w:r>
    </w:p>
    <w:p w:rsidR="00F36119" w:rsidRPr="00FB7F75" w:rsidRDefault="00F36119" w:rsidP="008760CC">
      <w:pPr>
        <w:pStyle w:val="Default"/>
        <w:spacing w:after="27"/>
        <w:rPr>
          <w:rFonts w:asciiTheme="minorHAnsi" w:hAnsiTheme="minorHAnsi"/>
        </w:rPr>
      </w:pPr>
    </w:p>
    <w:p w:rsidR="008760CC" w:rsidRPr="00FB7F75" w:rsidRDefault="002C2369" w:rsidP="008760CC">
      <w:pPr>
        <w:pStyle w:val="Default"/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§</w:t>
      </w:r>
      <w:r w:rsidR="003F4EE0" w:rsidRPr="00FB7F75">
        <w:rPr>
          <w:rFonts w:asciiTheme="minorHAnsi" w:hAnsiTheme="minorHAnsi"/>
          <w:b/>
        </w:rPr>
        <w:t>14</w:t>
      </w:r>
      <w:r w:rsidR="008760CC" w:rsidRPr="00FB7F75">
        <w:rPr>
          <w:rFonts w:asciiTheme="minorHAnsi" w:hAnsiTheme="minorHAnsi"/>
        </w:rPr>
        <w:t xml:space="preserve"> </w:t>
      </w:r>
      <w:r w:rsidR="008760CC" w:rsidRPr="00FB7F75">
        <w:rPr>
          <w:rFonts w:asciiTheme="minorHAnsi" w:hAnsiTheme="minorHAnsi"/>
          <w:b/>
        </w:rPr>
        <w:t>Val av styrelse (bilaga 8</w:t>
      </w:r>
      <w:r w:rsidR="008760CC" w:rsidRPr="00FB7F75">
        <w:rPr>
          <w:rFonts w:asciiTheme="minorHAnsi" w:hAnsiTheme="minorHAnsi"/>
        </w:rPr>
        <w:t xml:space="preserve">) </w:t>
      </w:r>
    </w:p>
    <w:p w:rsidR="00DE2EAC" w:rsidRDefault="00042886" w:rsidP="00042886">
      <w:pPr>
        <w:pStyle w:val="Default"/>
        <w:numPr>
          <w:ilvl w:val="0"/>
          <w:numId w:val="4"/>
        </w:numPr>
        <w:spacing w:after="27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Med utgångspunkt från valnämndens förslag beslöt stämman att styrelsen för 2015 får följande sammansättning</w:t>
      </w:r>
      <w:r w:rsidRPr="00FB7F75">
        <w:rPr>
          <w:rFonts w:asciiTheme="minorHAnsi" w:hAnsiTheme="minorHAnsi"/>
        </w:rPr>
        <w:t>:</w:t>
      </w:r>
    </w:p>
    <w:p w:rsidR="00F26C6C" w:rsidRPr="00F26C6C" w:rsidRDefault="00F26C6C" w:rsidP="00F26C6C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Först valde stämman ordförande, därefter övriga ledamöter. </w:t>
      </w:r>
    </w:p>
    <w:p w:rsidR="00042886" w:rsidRDefault="00042886" w:rsidP="00FB7F75">
      <w:pPr>
        <w:pStyle w:val="Default"/>
        <w:jc w:val="both"/>
        <w:rPr>
          <w:rFonts w:asciiTheme="minorHAnsi" w:hAnsiTheme="minorHAnsi"/>
        </w:rPr>
      </w:pPr>
      <w:r w:rsidRPr="00FB7F75">
        <w:rPr>
          <w:rFonts w:asciiTheme="minorHAnsi" w:hAnsiTheme="minorHAnsi"/>
        </w:rPr>
        <w:t xml:space="preserve">Ordförande 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 xml:space="preserve">Peter </w:t>
      </w:r>
      <w:proofErr w:type="spellStart"/>
      <w:r w:rsidRPr="00FB7F75">
        <w:rPr>
          <w:rFonts w:asciiTheme="minorHAnsi" w:hAnsiTheme="minorHAnsi"/>
        </w:rPr>
        <w:t>Landvall</w:t>
      </w:r>
      <w:proofErr w:type="spellEnd"/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 xml:space="preserve">2år </w:t>
      </w:r>
    </w:p>
    <w:p w:rsidR="00F26C6C" w:rsidRPr="00FB7F75" w:rsidRDefault="00F26C6C" w:rsidP="00FB7F75">
      <w:pPr>
        <w:pStyle w:val="Default"/>
        <w:jc w:val="both"/>
        <w:rPr>
          <w:rFonts w:asciiTheme="minorHAnsi" w:hAnsiTheme="minorHAnsi"/>
        </w:rPr>
      </w:pPr>
    </w:p>
    <w:p w:rsidR="00042886" w:rsidRPr="00FB7F75" w:rsidRDefault="00F26C6C" w:rsidP="00FB7F7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Ledamot</w:t>
      </w:r>
      <w:r w:rsidR="00042886" w:rsidRPr="00FB7F75">
        <w:rPr>
          <w:rFonts w:asciiTheme="minorHAnsi" w:hAnsiTheme="minorHAnsi"/>
        </w:rPr>
        <w:t xml:space="preserve"> </w:t>
      </w:r>
      <w:r w:rsidR="00042886" w:rsidRPr="00FB7F7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42886" w:rsidRPr="00FB7F75">
        <w:rPr>
          <w:rFonts w:asciiTheme="minorHAnsi" w:hAnsiTheme="minorHAnsi"/>
        </w:rPr>
        <w:t xml:space="preserve">Marco </w:t>
      </w:r>
      <w:proofErr w:type="spellStart"/>
      <w:r w:rsidR="00042886" w:rsidRPr="00FB7F75">
        <w:rPr>
          <w:rFonts w:asciiTheme="minorHAnsi" w:hAnsiTheme="minorHAnsi"/>
        </w:rPr>
        <w:t>Beutelrock</w:t>
      </w:r>
      <w:proofErr w:type="spellEnd"/>
      <w:r w:rsidR="00042886" w:rsidRPr="00FB7F75">
        <w:rPr>
          <w:rFonts w:asciiTheme="minorHAnsi" w:hAnsiTheme="minorHAnsi"/>
        </w:rPr>
        <w:tab/>
      </w:r>
      <w:r w:rsidR="00042886" w:rsidRPr="00FB7F75">
        <w:rPr>
          <w:rFonts w:asciiTheme="minorHAnsi" w:hAnsiTheme="minorHAnsi"/>
        </w:rPr>
        <w:tab/>
        <w:t>1 år omval</w:t>
      </w:r>
    </w:p>
    <w:p w:rsidR="00042886" w:rsidRPr="00FB7F75" w:rsidRDefault="00F26C6C" w:rsidP="00FB7F7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Ledamot</w:t>
      </w:r>
      <w:r w:rsidR="00042886" w:rsidRPr="00FB7F75">
        <w:rPr>
          <w:rFonts w:asciiTheme="minorHAnsi" w:hAnsiTheme="minorHAnsi"/>
        </w:rPr>
        <w:t xml:space="preserve"> </w:t>
      </w:r>
      <w:r w:rsidR="00042886" w:rsidRPr="00FB7F75">
        <w:rPr>
          <w:rFonts w:asciiTheme="minorHAnsi" w:hAnsiTheme="minorHAnsi"/>
        </w:rPr>
        <w:tab/>
      </w:r>
      <w:r w:rsidR="00042886" w:rsidRPr="00FB7F75">
        <w:rPr>
          <w:rFonts w:asciiTheme="minorHAnsi" w:hAnsiTheme="minorHAnsi"/>
        </w:rPr>
        <w:tab/>
        <w:t xml:space="preserve">Caroline Meyer-Lagersparre </w:t>
      </w:r>
      <w:r w:rsidR="00042886" w:rsidRPr="00FB7F75">
        <w:rPr>
          <w:rFonts w:asciiTheme="minorHAnsi" w:hAnsiTheme="minorHAnsi"/>
        </w:rPr>
        <w:tab/>
        <w:t>2 år</w:t>
      </w:r>
    </w:p>
    <w:p w:rsidR="00042886" w:rsidRPr="00FB7F75" w:rsidRDefault="00F26C6C" w:rsidP="00FB7F7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Ledamot</w:t>
      </w:r>
      <w:r w:rsidR="00042886" w:rsidRPr="00FB7F75">
        <w:rPr>
          <w:rFonts w:asciiTheme="minorHAnsi" w:hAnsiTheme="minorHAnsi"/>
        </w:rPr>
        <w:t xml:space="preserve"> </w:t>
      </w:r>
      <w:r w:rsidR="00042886" w:rsidRPr="00FB7F75">
        <w:rPr>
          <w:rFonts w:asciiTheme="minorHAnsi" w:hAnsiTheme="minorHAnsi"/>
        </w:rPr>
        <w:tab/>
      </w:r>
      <w:r w:rsidR="00042886" w:rsidRPr="00FB7F75">
        <w:rPr>
          <w:rFonts w:asciiTheme="minorHAnsi" w:hAnsiTheme="minorHAnsi"/>
        </w:rPr>
        <w:tab/>
        <w:t>Anna Rietz</w:t>
      </w:r>
      <w:r w:rsidR="00042886" w:rsidRPr="00FB7F75">
        <w:rPr>
          <w:rFonts w:asciiTheme="minorHAnsi" w:hAnsiTheme="minorHAnsi"/>
        </w:rPr>
        <w:tab/>
      </w:r>
      <w:r w:rsidR="00042886" w:rsidRPr="00FB7F75">
        <w:rPr>
          <w:rFonts w:asciiTheme="minorHAnsi" w:hAnsiTheme="minorHAnsi"/>
        </w:rPr>
        <w:tab/>
      </w:r>
      <w:r w:rsidR="00042886" w:rsidRPr="00FB7F75">
        <w:rPr>
          <w:rFonts w:asciiTheme="minorHAnsi" w:hAnsiTheme="minorHAnsi"/>
        </w:rPr>
        <w:tab/>
        <w:t>1 år omval</w:t>
      </w:r>
    </w:p>
    <w:p w:rsidR="00042886" w:rsidRPr="00FB7F75" w:rsidRDefault="00042886" w:rsidP="00FB7F75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</w:rPr>
        <w:t>Ledamot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Claes Lange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1 år omval</w:t>
      </w:r>
    </w:p>
    <w:p w:rsidR="00042886" w:rsidRPr="00FB7F75" w:rsidRDefault="00042886" w:rsidP="00FB7F75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</w:rPr>
        <w:t>Suppleant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Anders Hemgren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2 år</w:t>
      </w:r>
    </w:p>
    <w:p w:rsidR="00042886" w:rsidRPr="00FB7F75" w:rsidRDefault="00042886" w:rsidP="00FB7F75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</w:rPr>
        <w:lastRenderedPageBreak/>
        <w:t>Suppleant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 xml:space="preserve">Sara </w:t>
      </w:r>
      <w:proofErr w:type="spellStart"/>
      <w:r w:rsidRPr="00FB7F75">
        <w:rPr>
          <w:rFonts w:asciiTheme="minorHAnsi" w:hAnsiTheme="minorHAnsi"/>
        </w:rPr>
        <w:t>Marmsjö</w:t>
      </w:r>
      <w:proofErr w:type="spellEnd"/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1 år omval</w:t>
      </w:r>
    </w:p>
    <w:p w:rsidR="00042886" w:rsidRPr="00FB7F75" w:rsidRDefault="00042886" w:rsidP="00FB7F75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</w:rPr>
        <w:t>Suppleant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Rolf Lindblom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1 år omval</w:t>
      </w:r>
    </w:p>
    <w:p w:rsidR="00042886" w:rsidRPr="00FB7F75" w:rsidRDefault="00042886" w:rsidP="00FB7F75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</w:rPr>
        <w:t>Suppleant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Fredrik Carle</w:t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</w:r>
      <w:r w:rsidRPr="00FB7F75">
        <w:rPr>
          <w:rFonts w:asciiTheme="minorHAnsi" w:hAnsiTheme="minorHAnsi"/>
        </w:rPr>
        <w:tab/>
        <w:t>1 år omval</w:t>
      </w:r>
    </w:p>
    <w:p w:rsidR="00042886" w:rsidRPr="00FB7F75" w:rsidRDefault="00042886" w:rsidP="00042886">
      <w:pPr>
        <w:pStyle w:val="Default"/>
        <w:spacing w:after="27"/>
        <w:rPr>
          <w:rFonts w:asciiTheme="minorHAnsi" w:hAnsiTheme="minorHAnsi"/>
        </w:rPr>
      </w:pPr>
    </w:p>
    <w:p w:rsidR="00042886" w:rsidRPr="00FB7F75" w:rsidRDefault="00042886" w:rsidP="00042886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FB7F75">
        <w:rPr>
          <w:rFonts w:cs="Calibri"/>
          <w:b/>
          <w:color w:val="000000"/>
          <w:sz w:val="24"/>
          <w:szCs w:val="24"/>
        </w:rPr>
        <w:t xml:space="preserve">Val av revisorer och revisorssuppleanter. </w:t>
      </w:r>
    </w:p>
    <w:p w:rsidR="00042886" w:rsidRPr="00FB7F75" w:rsidRDefault="00042886" w:rsidP="00042886">
      <w:pPr>
        <w:pStyle w:val="Default"/>
        <w:spacing w:after="27"/>
        <w:rPr>
          <w:rFonts w:asciiTheme="minorHAnsi" w:hAnsiTheme="minorHAnsi" w:cs="Calibri"/>
        </w:rPr>
      </w:pPr>
      <w:r w:rsidRPr="00FB7F75">
        <w:rPr>
          <w:rFonts w:asciiTheme="minorHAnsi" w:hAnsiTheme="minorHAnsi" w:cs="Calibri"/>
        </w:rPr>
        <w:t>Stämman biföll valnämndens förslag på revisorer.</w:t>
      </w:r>
    </w:p>
    <w:p w:rsidR="00042886" w:rsidRPr="00FB7F75" w:rsidRDefault="00042886" w:rsidP="00042886">
      <w:pPr>
        <w:pStyle w:val="Default"/>
        <w:spacing w:after="27"/>
        <w:rPr>
          <w:rFonts w:asciiTheme="minorHAnsi" w:hAnsiTheme="minorHAnsi" w:cs="Calibri"/>
        </w:rPr>
      </w:pPr>
    </w:p>
    <w:p w:rsidR="00FB7F75" w:rsidRPr="00FB7F75" w:rsidRDefault="00FB7F75" w:rsidP="00FB7F7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B7F75">
        <w:rPr>
          <w:rFonts w:cs="ArialMT"/>
          <w:sz w:val="24"/>
          <w:szCs w:val="24"/>
        </w:rPr>
        <w:t xml:space="preserve">Intern revisor Markus </w:t>
      </w:r>
      <w:proofErr w:type="spellStart"/>
      <w:r w:rsidRPr="00FB7F75">
        <w:rPr>
          <w:rFonts w:cs="ArialMT"/>
          <w:sz w:val="24"/>
          <w:szCs w:val="24"/>
        </w:rPr>
        <w:t>Maajola</w:t>
      </w:r>
      <w:proofErr w:type="spellEnd"/>
      <w:r w:rsidRPr="00FB7F75">
        <w:rPr>
          <w:rFonts w:cs="ArialMT"/>
          <w:sz w:val="24"/>
          <w:szCs w:val="24"/>
        </w:rPr>
        <w:t xml:space="preserve"> </w:t>
      </w:r>
      <w:r w:rsidRPr="00FB7F75">
        <w:rPr>
          <w:rFonts w:cs="ArialMT"/>
          <w:sz w:val="24"/>
          <w:szCs w:val="24"/>
        </w:rPr>
        <w:tab/>
      </w:r>
      <w:r w:rsidRPr="00FB7F75">
        <w:rPr>
          <w:rFonts w:cs="ArialMT"/>
          <w:sz w:val="24"/>
          <w:szCs w:val="24"/>
        </w:rPr>
        <w:tab/>
        <w:t>2 år Nyval</w:t>
      </w:r>
    </w:p>
    <w:p w:rsidR="00FB7F75" w:rsidRPr="00FB7F75" w:rsidRDefault="00FB7F75" w:rsidP="00FB7F7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B7F75">
        <w:rPr>
          <w:rFonts w:cs="ArialMT"/>
          <w:sz w:val="24"/>
          <w:szCs w:val="24"/>
        </w:rPr>
        <w:t xml:space="preserve">Intern revisor Ewa </w:t>
      </w:r>
      <w:proofErr w:type="spellStart"/>
      <w:r w:rsidRPr="00FB7F75">
        <w:rPr>
          <w:rFonts w:cs="ArialMT"/>
          <w:sz w:val="24"/>
          <w:szCs w:val="24"/>
        </w:rPr>
        <w:t>Karawajczyk</w:t>
      </w:r>
      <w:proofErr w:type="spellEnd"/>
      <w:r w:rsidRPr="00FB7F75">
        <w:rPr>
          <w:rFonts w:cs="ArialMT"/>
          <w:sz w:val="24"/>
          <w:szCs w:val="24"/>
        </w:rPr>
        <w:t xml:space="preserve"> </w:t>
      </w:r>
      <w:r w:rsidRPr="00FB7F75">
        <w:rPr>
          <w:rFonts w:cs="ArialMT"/>
          <w:sz w:val="24"/>
          <w:szCs w:val="24"/>
        </w:rPr>
        <w:tab/>
      </w:r>
      <w:r w:rsidRPr="00FB7F75">
        <w:rPr>
          <w:rFonts w:cs="ArialMT"/>
          <w:sz w:val="24"/>
          <w:szCs w:val="24"/>
        </w:rPr>
        <w:tab/>
        <w:t>1 år Omval</w:t>
      </w:r>
    </w:p>
    <w:p w:rsidR="00FB7F75" w:rsidRPr="00FB7F75" w:rsidRDefault="00FB7F75" w:rsidP="00FB7F7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B7F75">
        <w:rPr>
          <w:rFonts w:cs="ArialMT"/>
          <w:sz w:val="24"/>
          <w:szCs w:val="24"/>
        </w:rPr>
        <w:t xml:space="preserve">Suppleant Paul </w:t>
      </w:r>
      <w:proofErr w:type="spellStart"/>
      <w:r w:rsidRPr="00FB7F75">
        <w:rPr>
          <w:rFonts w:cs="ArialMT"/>
          <w:sz w:val="24"/>
          <w:szCs w:val="24"/>
        </w:rPr>
        <w:t>Höglander</w:t>
      </w:r>
      <w:proofErr w:type="spellEnd"/>
      <w:r w:rsidRPr="00FB7F75">
        <w:rPr>
          <w:rFonts w:cs="ArialMT"/>
          <w:sz w:val="24"/>
          <w:szCs w:val="24"/>
        </w:rPr>
        <w:t xml:space="preserve"> </w:t>
      </w:r>
      <w:r w:rsidRPr="00FB7F75">
        <w:rPr>
          <w:rFonts w:cs="ArialMT"/>
          <w:sz w:val="24"/>
          <w:szCs w:val="24"/>
        </w:rPr>
        <w:tab/>
      </w:r>
      <w:r w:rsidRPr="00FB7F75">
        <w:rPr>
          <w:rFonts w:cs="ArialMT"/>
          <w:sz w:val="24"/>
          <w:szCs w:val="24"/>
        </w:rPr>
        <w:tab/>
      </w:r>
      <w:r w:rsidR="006E201D">
        <w:rPr>
          <w:rFonts w:cs="ArialMT"/>
          <w:sz w:val="24"/>
          <w:szCs w:val="24"/>
        </w:rPr>
        <w:tab/>
      </w:r>
      <w:r w:rsidRPr="00FB7F75">
        <w:rPr>
          <w:rFonts w:cs="ArialMT"/>
          <w:sz w:val="24"/>
          <w:szCs w:val="24"/>
        </w:rPr>
        <w:t>1 år Omval</w:t>
      </w:r>
    </w:p>
    <w:p w:rsidR="00FB7F75" w:rsidRPr="00FB7F75" w:rsidRDefault="00FB7F75" w:rsidP="00FB7F75">
      <w:pPr>
        <w:pStyle w:val="Default"/>
        <w:spacing w:after="27"/>
        <w:rPr>
          <w:rFonts w:asciiTheme="minorHAnsi" w:hAnsiTheme="minorHAnsi" w:cs="Calibri"/>
        </w:rPr>
      </w:pPr>
      <w:r w:rsidRPr="00FB7F75">
        <w:rPr>
          <w:rFonts w:asciiTheme="minorHAnsi" w:hAnsiTheme="minorHAnsi" w:cs="ArialMT"/>
        </w:rPr>
        <w:t xml:space="preserve">Suppleant Catharina Svenningstorp </w:t>
      </w:r>
      <w:r w:rsidRPr="00FB7F75">
        <w:rPr>
          <w:rFonts w:asciiTheme="minorHAnsi" w:hAnsiTheme="minorHAnsi" w:cs="ArialMT"/>
        </w:rPr>
        <w:tab/>
      </w:r>
      <w:r w:rsidR="006E201D">
        <w:rPr>
          <w:rFonts w:asciiTheme="minorHAnsi" w:hAnsiTheme="minorHAnsi" w:cs="ArialMT"/>
        </w:rPr>
        <w:tab/>
      </w:r>
      <w:r w:rsidRPr="00FB7F75">
        <w:rPr>
          <w:rFonts w:asciiTheme="minorHAnsi" w:hAnsiTheme="minorHAnsi" w:cs="ArialMT"/>
        </w:rPr>
        <w:t>1 år Omval</w:t>
      </w:r>
    </w:p>
    <w:p w:rsidR="00042886" w:rsidRPr="00FB7F75" w:rsidRDefault="00042886" w:rsidP="00042886">
      <w:pPr>
        <w:pStyle w:val="Default"/>
        <w:spacing w:after="27"/>
        <w:rPr>
          <w:rFonts w:asciiTheme="minorHAnsi" w:hAnsiTheme="minorHAnsi" w:cs="Calibri"/>
          <w:b/>
        </w:rPr>
      </w:pPr>
    </w:p>
    <w:p w:rsidR="00042886" w:rsidRPr="00FB7F75" w:rsidRDefault="00042886" w:rsidP="00042886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FB7F75">
        <w:rPr>
          <w:rFonts w:cs="Calibri"/>
          <w:b/>
          <w:color w:val="000000"/>
          <w:sz w:val="24"/>
          <w:szCs w:val="24"/>
        </w:rPr>
        <w:t xml:space="preserve"> Val av ledamöter i valnämnden. </w:t>
      </w:r>
    </w:p>
    <w:p w:rsidR="00042886" w:rsidRPr="00042886" w:rsidRDefault="00042886" w:rsidP="0004288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42886">
        <w:rPr>
          <w:rFonts w:cs="Calibri"/>
          <w:color w:val="000000"/>
          <w:sz w:val="24"/>
          <w:szCs w:val="24"/>
        </w:rPr>
        <w:t xml:space="preserve">Stämman beslöt enligt nedan: </w:t>
      </w:r>
    </w:p>
    <w:p w:rsidR="00042886" w:rsidRPr="00042886" w:rsidRDefault="00042886" w:rsidP="0004288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42886">
        <w:rPr>
          <w:rFonts w:cs="Calibri"/>
          <w:color w:val="000000"/>
          <w:sz w:val="24"/>
          <w:szCs w:val="24"/>
        </w:rPr>
        <w:t xml:space="preserve">Sammankallande – Staffan </w:t>
      </w:r>
      <w:proofErr w:type="spellStart"/>
      <w:r w:rsidRPr="00042886">
        <w:rPr>
          <w:rFonts w:cs="Calibri"/>
          <w:color w:val="000000"/>
          <w:sz w:val="24"/>
          <w:szCs w:val="24"/>
        </w:rPr>
        <w:t>Atling</w:t>
      </w:r>
      <w:proofErr w:type="spellEnd"/>
      <w:r w:rsidRPr="00042886">
        <w:rPr>
          <w:rFonts w:cs="Calibri"/>
          <w:color w:val="000000"/>
          <w:sz w:val="24"/>
          <w:szCs w:val="24"/>
        </w:rPr>
        <w:t xml:space="preserve"> </w:t>
      </w:r>
    </w:p>
    <w:p w:rsidR="00042886" w:rsidRPr="00FB7F75" w:rsidRDefault="006E201D" w:rsidP="00042886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 w:cs="Calibri"/>
        </w:rPr>
        <w:t>Leda</w:t>
      </w:r>
      <w:r w:rsidR="00042886" w:rsidRPr="00FB7F75">
        <w:rPr>
          <w:rFonts w:asciiTheme="minorHAnsi" w:hAnsiTheme="minorHAnsi" w:cs="Calibri"/>
        </w:rPr>
        <w:t xml:space="preserve">mot – </w:t>
      </w:r>
      <w:r w:rsidR="00FB7F75" w:rsidRPr="00FB7F75">
        <w:rPr>
          <w:rFonts w:asciiTheme="minorHAnsi" w:hAnsiTheme="minorHAnsi" w:cs="Calibri"/>
        </w:rPr>
        <w:t>Hans Johansson</w:t>
      </w:r>
    </w:p>
    <w:p w:rsidR="008760CC" w:rsidRPr="00FB7F75" w:rsidRDefault="008760CC" w:rsidP="008760CC">
      <w:pPr>
        <w:pStyle w:val="Default"/>
        <w:spacing w:after="27"/>
        <w:rPr>
          <w:rFonts w:asciiTheme="minorHAnsi" w:hAnsiTheme="minorHAnsi"/>
        </w:rPr>
      </w:pPr>
    </w:p>
    <w:p w:rsidR="008760CC" w:rsidRPr="00FB7F75" w:rsidRDefault="008760CC" w:rsidP="00042886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 xml:space="preserve"> Beslut om arvoden till 2015 års styrelse och revisorer (bilaga 4)</w:t>
      </w:r>
      <w:r w:rsidRPr="00FB7F75">
        <w:rPr>
          <w:rFonts w:asciiTheme="minorHAnsi" w:hAnsiTheme="minorHAnsi"/>
        </w:rPr>
        <w:t xml:space="preserve"> </w:t>
      </w:r>
      <w:r w:rsidR="001E5D6D" w:rsidRPr="00FB7F75">
        <w:rPr>
          <w:rFonts w:asciiTheme="minorHAnsi" w:hAnsiTheme="minorHAnsi"/>
        </w:rPr>
        <w:br/>
        <w:t xml:space="preserve">Godkändes och lades till handlingarna. </w:t>
      </w:r>
      <w:proofErr w:type="spellStart"/>
      <w:r w:rsidR="006E201D">
        <w:rPr>
          <w:rFonts w:asciiTheme="minorHAnsi" w:hAnsiTheme="minorHAnsi"/>
        </w:rPr>
        <w:t>Årstämman</w:t>
      </w:r>
      <w:proofErr w:type="spellEnd"/>
      <w:r w:rsidR="006E201D">
        <w:rPr>
          <w:rFonts w:asciiTheme="minorHAnsi" w:hAnsiTheme="minorHAnsi"/>
        </w:rPr>
        <w:t xml:space="preserve"> beslöt även att r</w:t>
      </w:r>
      <w:r w:rsidR="00F36119" w:rsidRPr="00FB7F75">
        <w:rPr>
          <w:rFonts w:asciiTheme="minorHAnsi" w:hAnsiTheme="minorHAnsi"/>
        </w:rPr>
        <w:t>evisorerna</w:t>
      </w:r>
      <w:r w:rsidR="001E5D6D" w:rsidRPr="00FB7F75">
        <w:rPr>
          <w:rFonts w:asciiTheme="minorHAnsi" w:hAnsiTheme="minorHAnsi"/>
        </w:rPr>
        <w:t xml:space="preserve"> ska erhålla 1000 </w:t>
      </w:r>
      <w:proofErr w:type="gramStart"/>
      <w:r w:rsidR="001E5D6D" w:rsidRPr="00FB7F75">
        <w:rPr>
          <w:rFonts w:asciiTheme="minorHAnsi" w:hAnsiTheme="minorHAnsi"/>
        </w:rPr>
        <w:t>kr /år</w:t>
      </w:r>
      <w:proofErr w:type="gramEnd"/>
      <w:r w:rsidR="001E5D6D" w:rsidRPr="00FB7F75">
        <w:rPr>
          <w:rFonts w:asciiTheme="minorHAnsi" w:hAnsiTheme="minorHAnsi"/>
        </w:rPr>
        <w:t>.</w:t>
      </w:r>
    </w:p>
    <w:p w:rsidR="008760CC" w:rsidRPr="00FB7F75" w:rsidRDefault="008760CC" w:rsidP="008760CC">
      <w:pPr>
        <w:pStyle w:val="Default"/>
        <w:rPr>
          <w:rFonts w:asciiTheme="minorHAnsi" w:hAnsiTheme="minorHAnsi"/>
        </w:rPr>
      </w:pPr>
    </w:p>
    <w:p w:rsidR="008760CC" w:rsidRDefault="002C2369" w:rsidP="008760CC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§</w:t>
      </w:r>
      <w:r w:rsidR="008760CC" w:rsidRPr="00FB7F75">
        <w:rPr>
          <w:rFonts w:asciiTheme="minorHAnsi" w:hAnsiTheme="minorHAnsi"/>
          <w:b/>
        </w:rPr>
        <w:t>15 Övriga ärenden</w:t>
      </w:r>
      <w:r w:rsidR="008760CC" w:rsidRPr="00FB7F75">
        <w:rPr>
          <w:rFonts w:asciiTheme="minorHAnsi" w:hAnsiTheme="minorHAnsi"/>
        </w:rPr>
        <w:t xml:space="preserve"> </w:t>
      </w:r>
    </w:p>
    <w:p w:rsidR="006E201D" w:rsidRPr="00FB7F75" w:rsidRDefault="006E201D" w:rsidP="008760C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Ett flertal olika frågor togs upp vilka sammanfattas kort i texten nedan: </w:t>
      </w:r>
    </w:p>
    <w:p w:rsidR="001E5D6D" w:rsidRPr="00FB7F75" w:rsidRDefault="006E201D" w:rsidP="00EF35E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Styrelsen</w:t>
      </w:r>
      <w:r w:rsidR="001E5D6D" w:rsidRPr="00FB7F75">
        <w:rPr>
          <w:rFonts w:asciiTheme="minorHAnsi" w:hAnsiTheme="minorHAnsi"/>
        </w:rPr>
        <w:t xml:space="preserve"> får i uppdrag </w:t>
      </w:r>
      <w:r w:rsidR="00EF35EB" w:rsidRPr="00FB7F75">
        <w:rPr>
          <w:rFonts w:asciiTheme="minorHAnsi" w:hAnsiTheme="minorHAnsi"/>
        </w:rPr>
        <w:t xml:space="preserve">att ta reda på </w:t>
      </w:r>
      <w:r w:rsidR="001E5D6D" w:rsidRPr="00FB7F75">
        <w:rPr>
          <w:rFonts w:asciiTheme="minorHAnsi" w:hAnsiTheme="minorHAnsi"/>
        </w:rPr>
        <w:t xml:space="preserve">varför </w:t>
      </w:r>
      <w:r>
        <w:rPr>
          <w:rFonts w:asciiTheme="minorHAnsi" w:hAnsiTheme="minorHAnsi"/>
        </w:rPr>
        <w:t>en sten ligger och begränsar utfarten vid Roddarbacken/ Nantesvägen.</w:t>
      </w:r>
    </w:p>
    <w:p w:rsidR="001E5D6D" w:rsidRPr="00FB7F75" w:rsidRDefault="001E5D6D" w:rsidP="00EF35E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7F75">
        <w:rPr>
          <w:rFonts w:asciiTheme="minorHAnsi" w:hAnsiTheme="minorHAnsi"/>
        </w:rPr>
        <w:t>NCC</w:t>
      </w:r>
      <w:r w:rsidR="006E201D">
        <w:rPr>
          <w:rFonts w:asciiTheme="minorHAnsi" w:hAnsiTheme="minorHAnsi"/>
        </w:rPr>
        <w:t>s</w:t>
      </w:r>
      <w:r w:rsidRPr="00FB7F75">
        <w:rPr>
          <w:rFonts w:asciiTheme="minorHAnsi" w:hAnsiTheme="minorHAnsi"/>
        </w:rPr>
        <w:t xml:space="preserve"> etablering nere vid </w:t>
      </w:r>
      <w:proofErr w:type="spellStart"/>
      <w:r w:rsidRPr="00FB7F75">
        <w:rPr>
          <w:rFonts w:asciiTheme="minorHAnsi" w:hAnsiTheme="minorHAnsi"/>
        </w:rPr>
        <w:t>Svinninge</w:t>
      </w:r>
      <w:proofErr w:type="spellEnd"/>
      <w:r w:rsidRPr="00FB7F75">
        <w:rPr>
          <w:rFonts w:asciiTheme="minorHAnsi" w:hAnsiTheme="minorHAnsi"/>
        </w:rPr>
        <w:t xml:space="preserve"> Marina</w:t>
      </w:r>
      <w:r w:rsidR="006E201D">
        <w:rPr>
          <w:rFonts w:asciiTheme="minorHAnsi" w:hAnsiTheme="minorHAnsi"/>
        </w:rPr>
        <w:t xml:space="preserve"> orsakar problem för närboende vilka har skrivit till kommunen och påpekat olägenheten. Vidare har även </w:t>
      </w:r>
      <w:proofErr w:type="spellStart"/>
      <w:r w:rsidR="006E201D">
        <w:rPr>
          <w:rFonts w:asciiTheme="minorHAnsi" w:hAnsiTheme="minorHAnsi"/>
        </w:rPr>
        <w:t>SvVFs</w:t>
      </w:r>
      <w:proofErr w:type="spellEnd"/>
      <w:r w:rsidR="006E201D">
        <w:rPr>
          <w:rFonts w:asciiTheme="minorHAnsi" w:hAnsiTheme="minorHAnsi"/>
        </w:rPr>
        <w:t xml:space="preserve"> styrelse skriftligen klagat å de närboendes vägar samt motsatt sig en förlängning av etableringstillståndet.  </w:t>
      </w:r>
      <w:r w:rsidRPr="00FB7F75">
        <w:rPr>
          <w:rFonts w:asciiTheme="minorHAnsi" w:hAnsiTheme="minorHAnsi"/>
        </w:rPr>
        <w:t xml:space="preserve"> </w:t>
      </w:r>
      <w:r w:rsidR="006E201D">
        <w:rPr>
          <w:rFonts w:asciiTheme="minorHAnsi" w:hAnsiTheme="minorHAnsi"/>
        </w:rPr>
        <w:t>Berörda fastighetsägare uppmanas fortsätta att kontakta kommunen</w:t>
      </w:r>
      <w:proofErr w:type="gramStart"/>
      <w:r w:rsidR="006E201D">
        <w:rPr>
          <w:rFonts w:asciiTheme="minorHAnsi" w:hAnsiTheme="minorHAnsi"/>
        </w:rPr>
        <w:t>.</w:t>
      </w:r>
      <w:r w:rsidRPr="00FB7F75">
        <w:rPr>
          <w:rFonts w:asciiTheme="minorHAnsi" w:hAnsiTheme="minorHAnsi"/>
        </w:rPr>
        <w:t>.</w:t>
      </w:r>
      <w:proofErr w:type="gramEnd"/>
      <w:r w:rsidR="00F36119" w:rsidRPr="00FB7F75">
        <w:rPr>
          <w:rFonts w:asciiTheme="minorHAnsi" w:hAnsiTheme="minorHAnsi"/>
        </w:rPr>
        <w:t xml:space="preserve"> </w:t>
      </w:r>
    </w:p>
    <w:p w:rsidR="001E5D6D" w:rsidRPr="00FB7F75" w:rsidRDefault="001E5D6D" w:rsidP="00EF35E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7F75">
        <w:rPr>
          <w:rFonts w:asciiTheme="minorHAnsi" w:hAnsiTheme="minorHAnsi"/>
        </w:rPr>
        <w:t xml:space="preserve">Majbrasan kommer </w:t>
      </w:r>
      <w:r w:rsidR="006E201D">
        <w:rPr>
          <w:rFonts w:asciiTheme="minorHAnsi" w:hAnsiTheme="minorHAnsi"/>
        </w:rPr>
        <w:t xml:space="preserve">att anordnas traditionsenligt </w:t>
      </w:r>
      <w:r w:rsidRPr="00FB7F75">
        <w:rPr>
          <w:rFonts w:asciiTheme="minorHAnsi" w:hAnsiTheme="minorHAnsi"/>
        </w:rPr>
        <w:t>om vinden tillåter.</w:t>
      </w:r>
      <w:r w:rsidR="006E201D">
        <w:rPr>
          <w:rFonts w:asciiTheme="minorHAnsi" w:hAnsiTheme="minorHAnsi"/>
        </w:rPr>
        <w:t xml:space="preserve"> Information om läget ges på föreningens hemsida Valborgsmässoafton.</w:t>
      </w:r>
    </w:p>
    <w:p w:rsidR="00EF35EB" w:rsidRPr="00FB7F75" w:rsidRDefault="00EF35EB" w:rsidP="00EF35E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7F75">
        <w:rPr>
          <w:rFonts w:asciiTheme="minorHAnsi" w:hAnsiTheme="minorHAnsi"/>
        </w:rPr>
        <w:t xml:space="preserve">Fråga om sandning av våra vägar. Claes Lange kontaktas om man har klagomål om sandning. Styrelsen kommer </w:t>
      </w:r>
      <w:r w:rsidR="007379A5">
        <w:rPr>
          <w:rFonts w:asciiTheme="minorHAnsi" w:hAnsiTheme="minorHAnsi"/>
        </w:rPr>
        <w:t xml:space="preserve">vid behov att kontakta </w:t>
      </w:r>
      <w:proofErr w:type="spellStart"/>
      <w:r w:rsidR="007379A5">
        <w:rPr>
          <w:rFonts w:asciiTheme="minorHAnsi" w:hAnsiTheme="minorHAnsi"/>
        </w:rPr>
        <w:t>Näsgårds</w:t>
      </w:r>
      <w:proofErr w:type="spellEnd"/>
      <w:r w:rsidR="007379A5">
        <w:rPr>
          <w:rFonts w:asciiTheme="minorHAnsi" w:hAnsiTheme="minorHAnsi"/>
        </w:rPr>
        <w:t xml:space="preserve"> om det kommer klagomål på</w:t>
      </w:r>
      <w:r w:rsidR="00E47CAA" w:rsidRPr="00FB7F75">
        <w:rPr>
          <w:rFonts w:asciiTheme="minorHAnsi" w:hAnsiTheme="minorHAnsi"/>
        </w:rPr>
        <w:t xml:space="preserve"> sandningen.</w:t>
      </w:r>
    </w:p>
    <w:p w:rsidR="00EF35EB" w:rsidRPr="00FB7F75" w:rsidRDefault="007379A5" w:rsidP="00EF35E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Efter NCC verksamhet har flera av lantmäteriets tomtmarkeringar försvunnit vid </w:t>
      </w:r>
      <w:r w:rsidR="00EF35EB" w:rsidRPr="00FB7F75">
        <w:rPr>
          <w:rFonts w:asciiTheme="minorHAnsi" w:hAnsiTheme="minorHAnsi"/>
        </w:rPr>
        <w:t>Lotsvägen 12. Ha</w:t>
      </w:r>
      <w:r>
        <w:rPr>
          <w:rFonts w:asciiTheme="minorHAnsi" w:hAnsiTheme="minorHAnsi"/>
        </w:rPr>
        <w:t xml:space="preserve">r fastighetsägare </w:t>
      </w:r>
      <w:r w:rsidR="00EF35EB" w:rsidRPr="00FB7F75">
        <w:rPr>
          <w:rFonts w:asciiTheme="minorHAnsi" w:hAnsiTheme="minorHAnsi"/>
        </w:rPr>
        <w:t xml:space="preserve">samma problem så vänligen kontakta </w:t>
      </w:r>
      <w:proofErr w:type="spellStart"/>
      <w:r w:rsidR="00EF35EB" w:rsidRPr="00FB7F75">
        <w:rPr>
          <w:rFonts w:asciiTheme="minorHAnsi" w:hAnsiTheme="minorHAnsi"/>
        </w:rPr>
        <w:t>Essebro</w:t>
      </w:r>
      <w:proofErr w:type="spellEnd"/>
      <w:r w:rsidR="00E47CAA" w:rsidRPr="00FB7F75">
        <w:rPr>
          <w:rFonts w:asciiTheme="minorHAnsi" w:hAnsiTheme="minorHAnsi"/>
        </w:rPr>
        <w:t xml:space="preserve"> </w:t>
      </w:r>
      <w:proofErr w:type="gramStart"/>
      <w:r w:rsidR="00E47CAA" w:rsidRPr="00FB7F75">
        <w:rPr>
          <w:rFonts w:asciiTheme="minorHAnsi" w:hAnsiTheme="minorHAnsi"/>
        </w:rPr>
        <w:t>(Lotsvägen</w:t>
      </w:r>
      <w:r>
        <w:rPr>
          <w:rFonts w:asciiTheme="minorHAnsi" w:hAnsiTheme="minorHAnsi"/>
        </w:rPr>
        <w:t xml:space="preserve"> 12 </w:t>
      </w:r>
      <w:r w:rsidR="00E47CAA" w:rsidRPr="00FB7F75">
        <w:rPr>
          <w:rFonts w:asciiTheme="minorHAnsi" w:hAnsiTheme="minorHAnsi"/>
        </w:rPr>
        <w:t>)</w:t>
      </w:r>
      <w:r w:rsidR="00EF35EB" w:rsidRPr="00FB7F75">
        <w:rPr>
          <w:rFonts w:asciiTheme="minorHAnsi" w:hAnsiTheme="minorHAnsi"/>
        </w:rPr>
        <w:t xml:space="preserve"> </w:t>
      </w:r>
      <w:proofErr w:type="gramEnd"/>
      <w:r w:rsidR="00EF35EB" w:rsidRPr="00FB7F75">
        <w:rPr>
          <w:rFonts w:asciiTheme="minorHAnsi" w:hAnsiTheme="minorHAnsi"/>
        </w:rPr>
        <w:t>för en gemensam insats.</w:t>
      </w:r>
    </w:p>
    <w:p w:rsidR="00EF35EB" w:rsidRPr="00FB7F75" w:rsidRDefault="00EF35EB" w:rsidP="00EF35E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7F75">
        <w:rPr>
          <w:rFonts w:asciiTheme="minorHAnsi" w:hAnsiTheme="minorHAnsi"/>
        </w:rPr>
        <w:t>Br</w:t>
      </w:r>
      <w:r w:rsidR="00E47CAA" w:rsidRPr="00FB7F75">
        <w:rPr>
          <w:rFonts w:asciiTheme="minorHAnsi" w:hAnsiTheme="minorHAnsi"/>
        </w:rPr>
        <w:t xml:space="preserve">edband i området </w:t>
      </w:r>
      <w:r w:rsidR="007379A5">
        <w:rPr>
          <w:rFonts w:asciiTheme="minorHAnsi" w:hAnsiTheme="minorHAnsi"/>
        </w:rPr>
        <w:t xml:space="preserve">är under utredning av styrelsen </w:t>
      </w:r>
      <w:proofErr w:type="gramStart"/>
      <w:r w:rsidR="007379A5">
        <w:rPr>
          <w:rFonts w:asciiTheme="minorHAnsi" w:hAnsiTheme="minorHAnsi"/>
        </w:rPr>
        <w:t xml:space="preserve">genom </w:t>
      </w:r>
      <w:r w:rsidR="00E47CAA" w:rsidRPr="00FB7F75">
        <w:rPr>
          <w:rFonts w:asciiTheme="minorHAnsi" w:hAnsiTheme="minorHAnsi"/>
        </w:rPr>
        <w:t xml:space="preserve"> Fred</w:t>
      </w:r>
      <w:r w:rsidR="007379A5">
        <w:rPr>
          <w:rFonts w:asciiTheme="minorHAnsi" w:hAnsiTheme="minorHAnsi"/>
        </w:rPr>
        <w:t>rik</w:t>
      </w:r>
      <w:proofErr w:type="gramEnd"/>
      <w:r w:rsidR="007379A5">
        <w:rPr>
          <w:rFonts w:asciiTheme="minorHAnsi" w:hAnsiTheme="minorHAnsi"/>
        </w:rPr>
        <w:t xml:space="preserve"> Carle och Marco </w:t>
      </w:r>
      <w:proofErr w:type="spellStart"/>
      <w:r w:rsidR="007379A5">
        <w:rPr>
          <w:rFonts w:asciiTheme="minorHAnsi" w:hAnsiTheme="minorHAnsi"/>
        </w:rPr>
        <w:t>Beutelrock</w:t>
      </w:r>
      <w:proofErr w:type="spellEnd"/>
      <w:r w:rsidR="007379A5">
        <w:rPr>
          <w:rFonts w:asciiTheme="minorHAnsi" w:hAnsiTheme="minorHAnsi"/>
        </w:rPr>
        <w:t xml:space="preserve">. På årsmötet bekräftade att det </w:t>
      </w:r>
      <w:r w:rsidR="00E47CAA" w:rsidRPr="00FB7F75">
        <w:rPr>
          <w:rFonts w:asciiTheme="minorHAnsi" w:hAnsiTheme="minorHAnsi"/>
        </w:rPr>
        <w:t>finns ett stort intresse i föreningen att hitta en säker och bra internetlösning</w:t>
      </w:r>
      <w:r w:rsidR="007379A5">
        <w:rPr>
          <w:rFonts w:asciiTheme="minorHAnsi" w:hAnsiTheme="minorHAnsi"/>
        </w:rPr>
        <w:t xml:space="preserve"> så styrelsen fortsätter att ta fram nödvändig information</w:t>
      </w:r>
      <w:r w:rsidR="00E47CAA" w:rsidRPr="00FB7F75">
        <w:rPr>
          <w:rFonts w:asciiTheme="minorHAnsi" w:hAnsiTheme="minorHAnsi"/>
        </w:rPr>
        <w:t>.</w:t>
      </w:r>
    </w:p>
    <w:p w:rsidR="008760CC" w:rsidRPr="00FB7F75" w:rsidRDefault="008760CC" w:rsidP="008760CC">
      <w:pPr>
        <w:pStyle w:val="Default"/>
        <w:rPr>
          <w:rFonts w:asciiTheme="minorHAnsi" w:hAnsiTheme="minorHAnsi"/>
        </w:rPr>
      </w:pPr>
    </w:p>
    <w:p w:rsidR="008760CC" w:rsidRPr="00FB7F75" w:rsidRDefault="002C2369" w:rsidP="008760CC">
      <w:pPr>
        <w:pStyle w:val="Default"/>
        <w:rPr>
          <w:rFonts w:asciiTheme="minorHAnsi" w:hAnsiTheme="minorHAnsi"/>
        </w:rPr>
      </w:pPr>
      <w:r w:rsidRPr="00FB7F75">
        <w:rPr>
          <w:rFonts w:asciiTheme="minorHAnsi" w:hAnsiTheme="minorHAnsi"/>
          <w:b/>
        </w:rPr>
        <w:t>§</w:t>
      </w:r>
      <w:r w:rsidR="008760CC" w:rsidRPr="00FB7F75">
        <w:rPr>
          <w:rFonts w:asciiTheme="minorHAnsi" w:hAnsiTheme="minorHAnsi"/>
          <w:b/>
        </w:rPr>
        <w:t>16</w:t>
      </w:r>
      <w:r w:rsidR="008760CC" w:rsidRPr="00FB7F75">
        <w:rPr>
          <w:rFonts w:asciiTheme="minorHAnsi" w:hAnsiTheme="minorHAnsi"/>
        </w:rPr>
        <w:t xml:space="preserve"> </w:t>
      </w:r>
      <w:r w:rsidR="008760CC" w:rsidRPr="00FB7F75">
        <w:rPr>
          <w:rFonts w:asciiTheme="minorHAnsi" w:hAnsiTheme="minorHAnsi"/>
          <w:b/>
        </w:rPr>
        <w:t>Beslut om tid och plats för protokolljustering och för protokollets tillgänglighet för medlemmarna.</w:t>
      </w:r>
      <w:r w:rsidR="008760CC" w:rsidRPr="00FB7F75">
        <w:rPr>
          <w:rFonts w:asciiTheme="minorHAnsi" w:hAnsiTheme="minorHAnsi"/>
        </w:rPr>
        <w:t xml:space="preserve"> </w:t>
      </w:r>
      <w:r w:rsidR="00703BA5" w:rsidRPr="00FB7F75">
        <w:rPr>
          <w:rFonts w:asciiTheme="minorHAnsi" w:hAnsiTheme="minorHAnsi"/>
        </w:rPr>
        <w:br/>
      </w:r>
      <w:r w:rsidR="00042886" w:rsidRPr="00FB7F75">
        <w:rPr>
          <w:rFonts w:asciiTheme="minorHAnsi" w:hAnsiTheme="minorHAnsi"/>
        </w:rPr>
        <w:t>Stämman beslöt att protokollet skall anslås vid korsningen Skepparvägen/Lotsvägen samt på hemsidan senast den 29 april</w:t>
      </w:r>
      <w:proofErr w:type="gramStart"/>
      <w:r w:rsidR="00042886" w:rsidRPr="00FB7F75">
        <w:rPr>
          <w:rFonts w:asciiTheme="minorHAnsi" w:hAnsiTheme="minorHAnsi"/>
        </w:rPr>
        <w:t>..</w:t>
      </w:r>
      <w:proofErr w:type="gramEnd"/>
    </w:p>
    <w:p w:rsidR="00E47CAA" w:rsidRPr="00FB7F75" w:rsidRDefault="00E47CAA" w:rsidP="008760CC">
      <w:pPr>
        <w:pStyle w:val="Default"/>
        <w:rPr>
          <w:rFonts w:asciiTheme="minorHAnsi" w:hAnsiTheme="minorHAnsi"/>
        </w:rPr>
      </w:pPr>
    </w:p>
    <w:p w:rsidR="00E47CAA" w:rsidRPr="00E47CAA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b/>
          <w:bCs/>
          <w:color w:val="000000"/>
          <w:sz w:val="24"/>
          <w:szCs w:val="24"/>
        </w:rPr>
        <w:t xml:space="preserve">§17. Stämmans avslutande </w:t>
      </w:r>
    </w:p>
    <w:p w:rsidR="00E47CAA" w:rsidRPr="00FB7F75" w:rsidRDefault="007379A5" w:rsidP="007379A5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color w:val="000000"/>
          <w:sz w:val="24"/>
          <w:szCs w:val="24"/>
        </w:rPr>
        <w:t>Mötesordförande Mats Harms-</w:t>
      </w:r>
      <w:r w:rsidR="00E47CAA" w:rsidRPr="00E47CAA">
        <w:rPr>
          <w:rFonts w:cs="Calibri"/>
          <w:color w:val="000000"/>
          <w:sz w:val="24"/>
          <w:szCs w:val="24"/>
        </w:rPr>
        <w:t>Ringdahl förklarade stämman avsluta</w:t>
      </w:r>
      <w:r w:rsidR="00E47CAA" w:rsidRPr="00FB7F75">
        <w:rPr>
          <w:rFonts w:cs="Calibri"/>
          <w:color w:val="000000"/>
          <w:sz w:val="24"/>
          <w:szCs w:val="24"/>
        </w:rPr>
        <w:t>d och tackade för visat intresse.</w:t>
      </w:r>
      <w:r>
        <w:rPr>
          <w:rFonts w:cs="Calibri"/>
          <w:color w:val="000000"/>
          <w:sz w:val="24"/>
          <w:szCs w:val="24"/>
        </w:rPr>
        <w:t xml:space="preserve"> Nyvalde</w:t>
      </w:r>
      <w:r w:rsidR="00E47CAA" w:rsidRPr="00FB7F75">
        <w:rPr>
          <w:rFonts w:cs="Calibri"/>
          <w:color w:val="000000"/>
          <w:sz w:val="24"/>
          <w:szCs w:val="24"/>
        </w:rPr>
        <w:t xml:space="preserve"> ordförande Peter </w:t>
      </w:r>
      <w:proofErr w:type="spellStart"/>
      <w:r w:rsidR="00E47CAA" w:rsidRPr="00FB7F75">
        <w:rPr>
          <w:rFonts w:cs="Calibri"/>
          <w:color w:val="000000"/>
          <w:sz w:val="24"/>
          <w:szCs w:val="24"/>
        </w:rPr>
        <w:t>Landvall</w:t>
      </w:r>
      <w:proofErr w:type="spellEnd"/>
      <w:r w:rsidR="00E47CAA" w:rsidRPr="00FB7F75">
        <w:rPr>
          <w:rFonts w:cs="Calibri"/>
          <w:color w:val="000000"/>
          <w:sz w:val="24"/>
          <w:szCs w:val="24"/>
        </w:rPr>
        <w:t xml:space="preserve"> delade ut blommor till </w:t>
      </w:r>
      <w:r w:rsidR="00E47CAA" w:rsidRPr="00E47CAA">
        <w:rPr>
          <w:rFonts w:cs="Calibri"/>
        </w:rPr>
        <w:t>Mats Harms Ringdahl</w:t>
      </w:r>
      <w:r w:rsidR="00E47CAA" w:rsidRPr="00FB7F75">
        <w:rPr>
          <w:rFonts w:cs="Calibri"/>
        </w:rPr>
        <w:t>, och Hans Johansson som tack för mycket uppskattade insatser under flera år.</w:t>
      </w:r>
    </w:p>
    <w:p w:rsidR="00BF42BB" w:rsidRPr="00FB7F75" w:rsidRDefault="00BF42BB">
      <w:pPr>
        <w:rPr>
          <w:sz w:val="24"/>
          <w:szCs w:val="24"/>
        </w:rPr>
      </w:pPr>
    </w:p>
    <w:p w:rsidR="00E47CAA" w:rsidRPr="00FB7F75" w:rsidRDefault="00E47CAA">
      <w:pPr>
        <w:rPr>
          <w:sz w:val="24"/>
          <w:szCs w:val="24"/>
        </w:rPr>
      </w:pPr>
    </w:p>
    <w:p w:rsidR="00E47CAA" w:rsidRPr="00E20E46" w:rsidRDefault="00E20E46" w:rsidP="00E47CA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E20E46">
        <w:rPr>
          <w:rFonts w:cs="Calibri"/>
          <w:b/>
          <w:color w:val="000000"/>
          <w:sz w:val="24"/>
          <w:szCs w:val="24"/>
        </w:rPr>
        <w:t>Vid protokollet den 15 april 2015</w:t>
      </w:r>
      <w:r w:rsidR="00E47CAA" w:rsidRPr="00E47CAA">
        <w:rPr>
          <w:rFonts w:cs="Calibri"/>
          <w:b/>
          <w:color w:val="000000"/>
          <w:sz w:val="24"/>
          <w:szCs w:val="24"/>
        </w:rPr>
        <w:t xml:space="preserve"> </w:t>
      </w: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47CAA" w:rsidRPr="00E47CAA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 xml:space="preserve">Sara </w:t>
      </w:r>
      <w:proofErr w:type="spellStart"/>
      <w:r w:rsidRPr="00E47CAA">
        <w:rPr>
          <w:rFonts w:cs="Calibri"/>
          <w:color w:val="000000"/>
          <w:sz w:val="24"/>
          <w:szCs w:val="24"/>
        </w:rPr>
        <w:t>Marmsjö</w:t>
      </w:r>
      <w:proofErr w:type="spellEnd"/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47CAA" w:rsidRPr="00E47CAA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 xml:space="preserve"> ________________________ </w:t>
      </w: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>Mötessekreterare</w:t>
      </w: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 xml:space="preserve">Mats Harms Ringdahl </w:t>
      </w:r>
      <w:r w:rsidRPr="00FB7F75">
        <w:rPr>
          <w:rFonts w:cs="Calibri"/>
          <w:color w:val="000000"/>
          <w:sz w:val="24"/>
          <w:szCs w:val="24"/>
        </w:rPr>
        <w:br/>
      </w: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>________________________</w:t>
      </w:r>
    </w:p>
    <w:p w:rsidR="00E47CAA" w:rsidRPr="00E47CAA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 xml:space="preserve">Mötesordförande </w:t>
      </w:r>
    </w:p>
    <w:p w:rsidR="00E47CAA" w:rsidRPr="00FB7F75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42886" w:rsidRPr="00FB7F75" w:rsidRDefault="00042886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42886" w:rsidRPr="00FB7F75" w:rsidRDefault="00042886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B7F75">
        <w:rPr>
          <w:rFonts w:cs="Calibri"/>
          <w:color w:val="000000"/>
          <w:sz w:val="24"/>
          <w:szCs w:val="24"/>
        </w:rPr>
        <w:t>Alf Öhman</w:t>
      </w:r>
      <w:r w:rsidRPr="00FB7F75">
        <w:rPr>
          <w:rFonts w:cs="Calibri"/>
          <w:color w:val="000000"/>
          <w:sz w:val="24"/>
          <w:szCs w:val="24"/>
        </w:rPr>
        <w:br/>
      </w:r>
    </w:p>
    <w:p w:rsidR="00E47CAA" w:rsidRPr="00E47CAA" w:rsidRDefault="00E47CAA" w:rsidP="00E47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 xml:space="preserve"> ________________________ </w:t>
      </w:r>
    </w:p>
    <w:p w:rsidR="00042886" w:rsidRPr="00FB7F75" w:rsidRDefault="00042886" w:rsidP="00E47CAA">
      <w:pPr>
        <w:rPr>
          <w:rFonts w:cs="Calibri"/>
          <w:color w:val="000000"/>
          <w:sz w:val="24"/>
          <w:szCs w:val="24"/>
        </w:rPr>
      </w:pPr>
      <w:r w:rsidRPr="00FB7F75">
        <w:rPr>
          <w:rFonts w:cs="Calibri"/>
          <w:color w:val="000000"/>
          <w:sz w:val="24"/>
          <w:szCs w:val="24"/>
        </w:rPr>
        <w:t>Justerare</w:t>
      </w:r>
      <w:r w:rsidR="00E47CAA" w:rsidRPr="00FB7F75">
        <w:rPr>
          <w:rFonts w:cs="Calibri"/>
          <w:color w:val="000000"/>
          <w:sz w:val="24"/>
          <w:szCs w:val="24"/>
        </w:rPr>
        <w:br/>
      </w:r>
      <w:r w:rsidR="00E47CAA" w:rsidRPr="00FB7F75">
        <w:rPr>
          <w:rFonts w:cs="Calibri"/>
          <w:color w:val="000000"/>
          <w:sz w:val="24"/>
          <w:szCs w:val="24"/>
        </w:rPr>
        <w:br/>
      </w:r>
      <w:r w:rsidRPr="00FB7F75">
        <w:rPr>
          <w:rFonts w:cs="Calibri"/>
          <w:color w:val="000000"/>
          <w:sz w:val="24"/>
          <w:szCs w:val="24"/>
        </w:rPr>
        <w:br/>
      </w:r>
      <w:r w:rsidR="00E47CAA" w:rsidRPr="00FB7F75">
        <w:rPr>
          <w:rFonts w:cs="Calibri"/>
          <w:color w:val="000000"/>
          <w:sz w:val="24"/>
          <w:szCs w:val="24"/>
        </w:rPr>
        <w:t xml:space="preserve"> Lennart Söderfjärd</w:t>
      </w:r>
    </w:p>
    <w:p w:rsidR="00E47CAA" w:rsidRPr="00FB7F75" w:rsidRDefault="00042886" w:rsidP="00E47CAA">
      <w:pPr>
        <w:rPr>
          <w:rFonts w:cs="Calibri"/>
          <w:color w:val="000000"/>
          <w:sz w:val="24"/>
          <w:szCs w:val="24"/>
        </w:rPr>
      </w:pPr>
      <w:r w:rsidRPr="00E47CAA">
        <w:rPr>
          <w:rFonts w:cs="Calibri"/>
          <w:color w:val="000000"/>
          <w:sz w:val="24"/>
          <w:szCs w:val="24"/>
        </w:rPr>
        <w:t>__________________________</w:t>
      </w:r>
      <w:r w:rsidRPr="00FB7F75">
        <w:rPr>
          <w:rFonts w:cs="Calibri"/>
          <w:color w:val="000000"/>
          <w:sz w:val="24"/>
          <w:szCs w:val="24"/>
        </w:rPr>
        <w:br/>
      </w:r>
      <w:r w:rsidR="00E47CAA" w:rsidRPr="00FB7F75">
        <w:rPr>
          <w:rFonts w:cs="Calibri"/>
          <w:color w:val="000000"/>
          <w:sz w:val="24"/>
          <w:szCs w:val="24"/>
        </w:rPr>
        <w:t>Justerare</w:t>
      </w:r>
    </w:p>
    <w:p w:rsidR="00BF42BB" w:rsidRPr="00FB7F75" w:rsidRDefault="00BF42BB">
      <w:pPr>
        <w:rPr>
          <w:sz w:val="24"/>
          <w:szCs w:val="24"/>
        </w:rPr>
      </w:pPr>
    </w:p>
    <w:p w:rsidR="00BF42BB" w:rsidRPr="00FB7F75" w:rsidRDefault="00BF42BB">
      <w:pPr>
        <w:rPr>
          <w:sz w:val="24"/>
          <w:szCs w:val="24"/>
        </w:rPr>
      </w:pPr>
    </w:p>
    <w:sectPr w:rsidR="00BF42BB" w:rsidRPr="00FB7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E7" w:rsidRDefault="00DB47E7" w:rsidP="00154ED2">
      <w:pPr>
        <w:spacing w:after="0" w:line="240" w:lineRule="auto"/>
      </w:pPr>
      <w:r>
        <w:separator/>
      </w:r>
    </w:p>
  </w:endnote>
  <w:endnote w:type="continuationSeparator" w:id="0">
    <w:p w:rsidR="00DB47E7" w:rsidRDefault="00DB47E7" w:rsidP="0015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E7" w:rsidRDefault="00DB47E7" w:rsidP="00154ED2">
      <w:pPr>
        <w:spacing w:after="0" w:line="240" w:lineRule="auto"/>
      </w:pPr>
      <w:r>
        <w:separator/>
      </w:r>
    </w:p>
  </w:footnote>
  <w:footnote w:type="continuationSeparator" w:id="0">
    <w:p w:rsidR="00DB47E7" w:rsidRDefault="00DB47E7" w:rsidP="0015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D2" w:rsidRDefault="00154ED2">
    <w:pPr>
      <w:pStyle w:val="Sidhuvud"/>
    </w:pPr>
    <w:proofErr w:type="spellStart"/>
    <w:r w:rsidRPr="00154ED2">
      <w:rPr>
        <w:sz w:val="28"/>
      </w:rPr>
      <w:t>Svinninge</w:t>
    </w:r>
    <w:proofErr w:type="spellEnd"/>
    <w:r w:rsidRPr="00154ED2">
      <w:rPr>
        <w:sz w:val="28"/>
      </w:rPr>
      <w:t xml:space="preserve"> Vägförening </w:t>
    </w:r>
    <w:proofErr w:type="spellStart"/>
    <w:r w:rsidRPr="00154ED2">
      <w:rPr>
        <w:sz w:val="28"/>
      </w:rPr>
      <w:t>SvVF</w:t>
    </w:r>
    <w:proofErr w:type="spellEnd"/>
    <w:r w:rsidRPr="00154ED2">
      <w:rPr>
        <w:sz w:val="28"/>
      </w:rPr>
      <w:t xml:space="preserve"> 2015</w:t>
    </w:r>
    <w:r w:rsidRPr="00154ED2">
      <w:rPr>
        <w:sz w:val="28"/>
      </w:rPr>
      <w:tab/>
    </w:r>
    <w:r w:rsidRPr="00154ED2">
      <w:rPr>
        <w:sz w:val="28"/>
      </w:rPr>
      <w:tab/>
      <w:t>Protokoll årsmöte 2015-04-15</w:t>
    </w:r>
    <w:r>
      <w:t xml:space="preserve"> </w:t>
    </w:r>
  </w:p>
  <w:p w:rsidR="00154ED2" w:rsidRDefault="00154ED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610"/>
    <w:multiLevelType w:val="hybridMultilevel"/>
    <w:tmpl w:val="473090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D4D"/>
    <w:multiLevelType w:val="hybridMultilevel"/>
    <w:tmpl w:val="713EE60C"/>
    <w:lvl w:ilvl="0" w:tplc="260A9F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07D06"/>
    <w:multiLevelType w:val="hybridMultilevel"/>
    <w:tmpl w:val="9802E90E"/>
    <w:lvl w:ilvl="0" w:tplc="4D9241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7EFC"/>
    <w:multiLevelType w:val="hybridMultilevel"/>
    <w:tmpl w:val="FF5CF5A6"/>
    <w:lvl w:ilvl="0" w:tplc="A798F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C"/>
    <w:rsid w:val="00042886"/>
    <w:rsid w:val="000B204F"/>
    <w:rsid w:val="00154ED2"/>
    <w:rsid w:val="001E5D6D"/>
    <w:rsid w:val="002C2369"/>
    <w:rsid w:val="002D0428"/>
    <w:rsid w:val="00335C4A"/>
    <w:rsid w:val="00340101"/>
    <w:rsid w:val="00363CFE"/>
    <w:rsid w:val="003F4EE0"/>
    <w:rsid w:val="004C04B3"/>
    <w:rsid w:val="00584924"/>
    <w:rsid w:val="005D7715"/>
    <w:rsid w:val="00602707"/>
    <w:rsid w:val="006E201D"/>
    <w:rsid w:val="00703BA5"/>
    <w:rsid w:val="007379A5"/>
    <w:rsid w:val="00832AA4"/>
    <w:rsid w:val="008760CC"/>
    <w:rsid w:val="008A3220"/>
    <w:rsid w:val="0091258E"/>
    <w:rsid w:val="00990BCC"/>
    <w:rsid w:val="00B4281E"/>
    <w:rsid w:val="00B90181"/>
    <w:rsid w:val="00BF42BB"/>
    <w:rsid w:val="00C31430"/>
    <w:rsid w:val="00CB3DC5"/>
    <w:rsid w:val="00CD77BD"/>
    <w:rsid w:val="00D54BB5"/>
    <w:rsid w:val="00DB47E7"/>
    <w:rsid w:val="00DE2EAC"/>
    <w:rsid w:val="00E20E46"/>
    <w:rsid w:val="00E47CAA"/>
    <w:rsid w:val="00EF35EB"/>
    <w:rsid w:val="00F26C6C"/>
    <w:rsid w:val="00F36119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3B81-40B7-435F-BC5D-52AC0947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7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428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4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ED2"/>
  </w:style>
  <w:style w:type="paragraph" w:styleId="Sidfot">
    <w:name w:val="footer"/>
    <w:basedOn w:val="Normal"/>
    <w:link w:val="SidfotChar"/>
    <w:uiPriority w:val="99"/>
    <w:unhideWhenUsed/>
    <w:rsid w:val="00154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ED2"/>
  </w:style>
  <w:style w:type="paragraph" w:styleId="Ballongtext">
    <w:name w:val="Balloon Text"/>
    <w:basedOn w:val="Normal"/>
    <w:link w:val="BallongtextChar"/>
    <w:uiPriority w:val="99"/>
    <w:semiHidden/>
    <w:unhideWhenUsed/>
    <w:rsid w:val="001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Marmsjö</dc:creator>
  <cp:lastModifiedBy>Klara Klingspor</cp:lastModifiedBy>
  <cp:revision>2</cp:revision>
  <dcterms:created xsi:type="dcterms:W3CDTF">2017-06-02T20:17:00Z</dcterms:created>
  <dcterms:modified xsi:type="dcterms:W3CDTF">2017-06-02T20:17:00Z</dcterms:modified>
</cp:coreProperties>
</file>